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8300BB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8300BB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8300BB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8300BB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A15199">
      <w:pPr>
        <w:pStyle w:val="NoSpacing"/>
      </w:pPr>
      <w:r>
        <w:t xml:space="preserve">08 </w:t>
      </w:r>
      <w:r w:rsidR="008300BB">
        <w:t>Broj</w:t>
      </w:r>
      <w:r>
        <w:t xml:space="preserve">: </w:t>
      </w:r>
      <w:r w:rsidR="004C776A">
        <w:t>06-2/</w:t>
      </w:r>
      <w:r w:rsidR="004C776A">
        <w:rPr>
          <w:lang w:val="sr-Cyrl-RS"/>
        </w:rPr>
        <w:t>117</w:t>
      </w:r>
      <w:r w:rsidR="009D13B1" w:rsidRPr="009D13B1">
        <w:t>-14</w:t>
      </w:r>
    </w:p>
    <w:p w:rsidR="00A15199" w:rsidRPr="00AE7983" w:rsidRDefault="00AE7983" w:rsidP="00A15199">
      <w:pPr>
        <w:pStyle w:val="NoSpacing"/>
        <w:rPr>
          <w:lang w:val="sr-Cyrl-RS"/>
        </w:rPr>
      </w:pPr>
      <w:r>
        <w:rPr>
          <w:lang w:val="sr-Cyrl-RS"/>
        </w:rPr>
        <w:t xml:space="preserve">22. </w:t>
      </w:r>
      <w:r w:rsidR="008300BB">
        <w:rPr>
          <w:lang w:val="sr-Cyrl-RS"/>
        </w:rPr>
        <w:t>septembar</w:t>
      </w:r>
      <w:r>
        <w:rPr>
          <w:lang w:val="sr-Cyrl-RS"/>
        </w:rPr>
        <w:t xml:space="preserve"> 2014. </w:t>
      </w:r>
    </w:p>
    <w:p w:rsidR="00A15199" w:rsidRDefault="008300BB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0F5E2C" w:rsidRDefault="000F5E2C" w:rsidP="00304E1A">
      <w:pPr>
        <w:jc w:val="center"/>
        <w:rPr>
          <w:b/>
          <w:lang w:val="sr-Cyrl-RS"/>
        </w:rPr>
      </w:pPr>
    </w:p>
    <w:p w:rsidR="00A15199" w:rsidRPr="00882709" w:rsidRDefault="008300BB" w:rsidP="00304E1A">
      <w:pPr>
        <w:jc w:val="center"/>
        <w:rPr>
          <w:b/>
        </w:rPr>
      </w:pPr>
      <w:r>
        <w:rPr>
          <w:b/>
        </w:rPr>
        <w:t>Z</w:t>
      </w:r>
      <w:r w:rsidR="00A15199" w:rsidRPr="00882709">
        <w:rPr>
          <w:b/>
        </w:rPr>
        <w:t xml:space="preserve"> </w:t>
      </w:r>
      <w:r>
        <w:rPr>
          <w:b/>
        </w:rPr>
        <w:t>A</w:t>
      </w:r>
      <w:r w:rsidR="00A15199" w:rsidRPr="00882709">
        <w:rPr>
          <w:b/>
        </w:rPr>
        <w:t xml:space="preserve"> </w:t>
      </w:r>
      <w:r>
        <w:rPr>
          <w:b/>
        </w:rPr>
        <w:t>P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S</w:t>
      </w:r>
      <w:r w:rsidR="00A15199" w:rsidRPr="00882709">
        <w:rPr>
          <w:b/>
        </w:rPr>
        <w:t xml:space="preserve"> </w:t>
      </w:r>
      <w:r>
        <w:rPr>
          <w:b/>
        </w:rPr>
        <w:t>N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K</w:t>
      </w:r>
    </w:p>
    <w:p w:rsidR="00A15199" w:rsidRPr="006F7B7A" w:rsidRDefault="008300BB" w:rsidP="00A15199">
      <w:pPr>
        <w:jc w:val="center"/>
        <w:rPr>
          <w:b/>
          <w:lang w:val="sr-Cyrl-RS"/>
        </w:rPr>
      </w:pPr>
      <w:r>
        <w:rPr>
          <w:b/>
        </w:rPr>
        <w:t>SA</w:t>
      </w:r>
      <w:r w:rsidR="00A15199" w:rsidRPr="00882709">
        <w:rPr>
          <w:b/>
        </w:rPr>
        <w:t xml:space="preserve"> </w:t>
      </w:r>
      <w:r>
        <w:rPr>
          <w:b/>
          <w:lang w:val="sr-Cyrl-RS"/>
        </w:rPr>
        <w:t>SEDME</w:t>
      </w:r>
      <w:r w:rsidR="00A15199" w:rsidRPr="00882709">
        <w:rPr>
          <w:b/>
        </w:rPr>
        <w:t xml:space="preserve"> </w:t>
      </w:r>
      <w:r>
        <w:rPr>
          <w:b/>
        </w:rPr>
        <w:t>SEDNICE</w:t>
      </w:r>
      <w:r w:rsidR="00A15199" w:rsidRPr="00882709">
        <w:rPr>
          <w:b/>
        </w:rPr>
        <w:t xml:space="preserve"> </w:t>
      </w:r>
      <w:r>
        <w:rPr>
          <w:b/>
        </w:rPr>
        <w:t>ODBORA</w:t>
      </w:r>
      <w:r w:rsidR="00A15199" w:rsidRPr="00882709">
        <w:rPr>
          <w:b/>
        </w:rPr>
        <w:t xml:space="preserve"> </w:t>
      </w:r>
      <w:r>
        <w:rPr>
          <w:b/>
        </w:rPr>
        <w:t>ZA</w:t>
      </w:r>
      <w:r w:rsidR="00A15199" w:rsidRPr="00882709">
        <w:rPr>
          <w:b/>
        </w:rPr>
        <w:t xml:space="preserve"> </w:t>
      </w:r>
      <w:r>
        <w:rPr>
          <w:b/>
        </w:rPr>
        <w:t>LjUDSKA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MANjINSKA</w:t>
      </w:r>
      <w:r w:rsidR="00A15199" w:rsidRPr="00882709">
        <w:rPr>
          <w:b/>
        </w:rPr>
        <w:t xml:space="preserve"> </w:t>
      </w:r>
      <w:r>
        <w:rPr>
          <w:b/>
        </w:rPr>
        <w:t>PRAVA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RAVNOPRAVNOST</w:t>
      </w:r>
      <w:r w:rsidR="00A15199" w:rsidRPr="00882709">
        <w:rPr>
          <w:b/>
        </w:rPr>
        <w:t xml:space="preserve"> </w:t>
      </w:r>
      <w:r>
        <w:rPr>
          <w:b/>
        </w:rPr>
        <w:t>POLOVA</w:t>
      </w:r>
    </w:p>
    <w:p w:rsidR="00A15199" w:rsidRPr="00882709" w:rsidRDefault="008300BB" w:rsidP="00A15199">
      <w:pPr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882709">
        <w:rPr>
          <w:b/>
        </w:rPr>
        <w:t xml:space="preserve"> </w:t>
      </w:r>
      <w:r w:rsidR="004C776A">
        <w:rPr>
          <w:b/>
          <w:lang w:val="sr-Cyrl-RS"/>
        </w:rPr>
        <w:t>5</w:t>
      </w:r>
      <w:r w:rsidR="00A15199" w:rsidRPr="00882709">
        <w:rPr>
          <w:b/>
          <w:lang w:val="sr-Cyrl-RS"/>
        </w:rPr>
        <w:t>.</w:t>
      </w:r>
      <w:proofErr w:type="gramEnd"/>
      <w:r w:rsidR="00A15199" w:rsidRPr="00882709">
        <w:rPr>
          <w:b/>
          <w:lang w:val="sr-Cyrl-RS"/>
        </w:rPr>
        <w:t xml:space="preserve"> </w:t>
      </w:r>
      <w:r>
        <w:rPr>
          <w:b/>
          <w:lang w:val="sr-Cyrl-RS"/>
        </w:rPr>
        <w:t>JUNA</w:t>
      </w:r>
      <w:r w:rsidR="009D13B1">
        <w:rPr>
          <w:b/>
        </w:rPr>
        <w:t xml:space="preserve"> 201</w:t>
      </w:r>
      <w:r w:rsidR="009D13B1">
        <w:rPr>
          <w:b/>
          <w:lang w:val="sr-Cyrl-RS"/>
        </w:rPr>
        <w:t>4</w:t>
      </w:r>
      <w:r w:rsidR="00A15199" w:rsidRPr="00882709">
        <w:rPr>
          <w:b/>
        </w:rPr>
        <w:t xml:space="preserve">. </w:t>
      </w:r>
      <w:r>
        <w:rPr>
          <w:b/>
        </w:rPr>
        <w:t>GODINE</w:t>
      </w:r>
    </w:p>
    <w:p w:rsidR="00A15199" w:rsidRDefault="00A15199" w:rsidP="00A15199"/>
    <w:p w:rsidR="00A15199" w:rsidRDefault="00882709" w:rsidP="00A15199">
      <w:r>
        <w:tab/>
      </w:r>
      <w:proofErr w:type="gramStart"/>
      <w:r w:rsidR="008300BB">
        <w:t>Sednica</w:t>
      </w:r>
      <w:r w:rsidR="00355AC5">
        <w:t xml:space="preserve"> </w:t>
      </w:r>
      <w:r w:rsidR="008300BB">
        <w:t>je</w:t>
      </w:r>
      <w:r w:rsidR="00355AC5">
        <w:t xml:space="preserve"> </w:t>
      </w:r>
      <w:r w:rsidR="008300BB">
        <w:t>počela</w:t>
      </w:r>
      <w:r w:rsidR="00355AC5">
        <w:t xml:space="preserve"> </w:t>
      </w:r>
      <w:r w:rsidR="008300BB">
        <w:t>u</w:t>
      </w:r>
      <w:r w:rsidR="00355AC5">
        <w:t xml:space="preserve"> </w:t>
      </w:r>
      <w:r w:rsidR="0017493F">
        <w:rPr>
          <w:lang w:val="sr-Cyrl-RS"/>
        </w:rPr>
        <w:t>9.30</w:t>
      </w:r>
      <w:r w:rsidR="00A15199">
        <w:t xml:space="preserve"> </w:t>
      </w:r>
      <w:r w:rsidR="008300BB">
        <w:t>časova</w:t>
      </w:r>
      <w:r w:rsidR="00A15199">
        <w:t>.</w:t>
      </w:r>
      <w:proofErr w:type="gramEnd"/>
    </w:p>
    <w:p w:rsidR="00A15199" w:rsidRDefault="00A15199" w:rsidP="00A15199">
      <w:r>
        <w:tab/>
      </w:r>
      <w:proofErr w:type="gramStart"/>
      <w:r w:rsidR="008300BB">
        <w:t>Sednicom</w:t>
      </w:r>
      <w:r>
        <w:t xml:space="preserve"> </w:t>
      </w:r>
      <w:r w:rsidR="008300BB">
        <w:t>je</w:t>
      </w:r>
      <w:r>
        <w:t xml:space="preserve"> </w:t>
      </w:r>
      <w:r w:rsidR="008300BB">
        <w:t>predsedavao</w:t>
      </w:r>
      <w:r>
        <w:t xml:space="preserve"> </w:t>
      </w:r>
      <w:r w:rsidR="008300BB">
        <w:t>predsednik</w:t>
      </w:r>
      <w:r>
        <w:t xml:space="preserve"> </w:t>
      </w:r>
      <w:r w:rsidR="008300BB">
        <w:t>Odbora</w:t>
      </w:r>
      <w:r>
        <w:t xml:space="preserve"> </w:t>
      </w:r>
      <w:r w:rsidR="008300BB">
        <w:t>Meho</w:t>
      </w:r>
      <w:r>
        <w:t xml:space="preserve"> </w:t>
      </w:r>
      <w:r w:rsidR="008300BB">
        <w:t>Omerović</w:t>
      </w:r>
      <w:r>
        <w:t>.</w:t>
      </w:r>
      <w:proofErr w:type="gramEnd"/>
      <w:r>
        <w:t xml:space="preserve">  </w:t>
      </w:r>
    </w:p>
    <w:p w:rsidR="00A15199" w:rsidRPr="008012A4" w:rsidRDefault="00A15199" w:rsidP="0068060C">
      <w:pPr>
        <w:jc w:val="both"/>
        <w:rPr>
          <w:lang w:val="sr-Cyrl-RS"/>
        </w:rPr>
      </w:pPr>
      <w:r>
        <w:tab/>
      </w:r>
      <w:r w:rsidR="008300BB">
        <w:t>Sednici</w:t>
      </w:r>
      <w:r>
        <w:t xml:space="preserve"> </w:t>
      </w:r>
      <w:r w:rsidR="008300BB">
        <w:t>su</w:t>
      </w:r>
      <w:r>
        <w:t xml:space="preserve"> </w:t>
      </w:r>
      <w:r w:rsidR="008300BB">
        <w:t>prisustvovali</w:t>
      </w:r>
      <w:r>
        <w:t xml:space="preserve">: </w:t>
      </w:r>
      <w:r w:rsidR="008300BB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8300BB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Stošić</w:t>
      </w:r>
      <w:r w:rsidR="009D13B1">
        <w:rPr>
          <w:lang w:val="sr-Cyrl-RS"/>
        </w:rPr>
        <w:t xml:space="preserve">, </w:t>
      </w:r>
      <w:r w:rsidR="008300BB">
        <w:rPr>
          <w:lang w:val="sr-Cyrl-RS"/>
        </w:rPr>
        <w:t>Milanka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Jevtović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Vukojičić</w:t>
      </w:r>
      <w:r w:rsidR="009D13B1">
        <w:rPr>
          <w:lang w:val="sr-Cyrl-RS"/>
        </w:rPr>
        <w:t xml:space="preserve">, </w:t>
      </w:r>
      <w:r w:rsidR="008300BB">
        <w:rPr>
          <w:lang w:val="sr-Cyrl-RS"/>
        </w:rPr>
        <w:t>Slobodan</w:t>
      </w:r>
      <w:r w:rsidR="008012A4">
        <w:rPr>
          <w:lang w:val="sr-Cyrl-RS"/>
        </w:rPr>
        <w:t xml:space="preserve"> </w:t>
      </w:r>
      <w:r w:rsidR="008300BB">
        <w:rPr>
          <w:lang w:val="sr-Cyrl-RS"/>
        </w:rPr>
        <w:t>Perić</w:t>
      </w:r>
      <w:r w:rsidR="008012A4">
        <w:rPr>
          <w:lang w:val="sr-Cyrl-RS"/>
        </w:rPr>
        <w:t xml:space="preserve">, </w:t>
      </w:r>
      <w:r w:rsidR="008300BB">
        <w:rPr>
          <w:lang w:val="sr-Cyrl-RS"/>
        </w:rPr>
        <w:t>Vladica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Dimitrov</w:t>
      </w:r>
      <w:r w:rsidR="009D13B1">
        <w:rPr>
          <w:lang w:val="sr-Cyrl-RS"/>
        </w:rPr>
        <w:t xml:space="preserve">, </w:t>
      </w:r>
      <w:r w:rsidR="008300BB">
        <w:rPr>
          <w:lang w:val="sr-Cyrl-RS"/>
        </w:rPr>
        <w:t>Stefana</w:t>
      </w:r>
      <w:r w:rsidR="0017493F">
        <w:rPr>
          <w:lang w:val="sr-Cyrl-RS"/>
        </w:rPr>
        <w:t xml:space="preserve"> </w:t>
      </w:r>
      <w:r w:rsidR="008300BB">
        <w:rPr>
          <w:lang w:val="sr-Cyrl-RS"/>
        </w:rPr>
        <w:t>Miladinović</w:t>
      </w:r>
      <w:r w:rsidR="0017493F">
        <w:rPr>
          <w:lang w:val="sr-Cyrl-RS"/>
        </w:rPr>
        <w:t xml:space="preserve">, </w:t>
      </w:r>
      <w:r w:rsidR="008300BB">
        <w:rPr>
          <w:lang w:val="sr-Cyrl-RS"/>
        </w:rPr>
        <w:t>Vera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Paunović</w:t>
      </w:r>
      <w:r w:rsidR="009D13B1">
        <w:rPr>
          <w:lang w:val="sr-Cyrl-RS"/>
        </w:rPr>
        <w:t xml:space="preserve">, </w:t>
      </w:r>
      <w:r w:rsidR="008300BB">
        <w:rPr>
          <w:lang w:val="sr-Cyrl-RS"/>
        </w:rPr>
        <w:t>Biljana</w:t>
      </w:r>
      <w:r w:rsidR="008012A4">
        <w:rPr>
          <w:lang w:val="sr-Cyrl-RS"/>
        </w:rPr>
        <w:t xml:space="preserve"> </w:t>
      </w:r>
      <w:r w:rsidR="008300BB">
        <w:rPr>
          <w:lang w:val="sr-Cyrl-RS"/>
        </w:rPr>
        <w:t>Hasanović</w:t>
      </w:r>
      <w:r w:rsidR="008012A4">
        <w:rPr>
          <w:lang w:val="sr-Cyrl-RS"/>
        </w:rPr>
        <w:t xml:space="preserve"> </w:t>
      </w:r>
      <w:r w:rsidR="008300BB">
        <w:rPr>
          <w:lang w:val="sr-Cyrl-RS"/>
        </w:rPr>
        <w:t>Korać</w:t>
      </w:r>
      <w:r w:rsidR="008012A4">
        <w:rPr>
          <w:lang w:val="sr-Cyrl-RS"/>
        </w:rPr>
        <w:t xml:space="preserve">, </w:t>
      </w:r>
      <w:r w:rsidR="008300BB">
        <w:rPr>
          <w:lang w:val="sr-Cyrl-RS"/>
        </w:rPr>
        <w:t>Olena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Papuga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8300BB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68060C">
      <w:pPr>
        <w:jc w:val="both"/>
        <w:rPr>
          <w:lang w:val="sr-Cyrl-RS"/>
        </w:rPr>
      </w:pPr>
      <w:r>
        <w:tab/>
      </w:r>
      <w:r w:rsidR="008300BB">
        <w:t>Sednici</w:t>
      </w:r>
      <w:r>
        <w:t xml:space="preserve"> </w:t>
      </w:r>
      <w:r w:rsidR="008300BB">
        <w:t>nisu</w:t>
      </w:r>
      <w:r>
        <w:t xml:space="preserve"> </w:t>
      </w:r>
      <w:r w:rsidR="008300BB">
        <w:t>prisustvovali</w:t>
      </w:r>
      <w:r>
        <w:t xml:space="preserve"> </w:t>
      </w:r>
      <w:r w:rsidR="008300BB">
        <w:t>članovi</w:t>
      </w:r>
      <w:r>
        <w:t xml:space="preserve"> </w:t>
      </w:r>
      <w:r w:rsidR="008300BB">
        <w:t>Odbora</w:t>
      </w:r>
      <w:r>
        <w:t xml:space="preserve">: </w:t>
      </w:r>
      <w:r w:rsidR="008300BB">
        <w:rPr>
          <w:lang w:val="sr-Cyrl-RS"/>
        </w:rPr>
        <w:t>Zlata</w:t>
      </w:r>
      <w:r w:rsidR="001F7CE2">
        <w:rPr>
          <w:lang w:val="sr-Cyrl-RS"/>
        </w:rPr>
        <w:t xml:space="preserve"> </w:t>
      </w:r>
      <w:r w:rsidR="008300BB">
        <w:rPr>
          <w:lang w:val="sr-Cyrl-RS"/>
        </w:rPr>
        <w:t>Đerić</w:t>
      </w:r>
      <w:r w:rsidR="009D13B1">
        <w:rPr>
          <w:lang w:val="sr-Cyrl-RS"/>
        </w:rPr>
        <w:t xml:space="preserve">, </w:t>
      </w:r>
      <w:r w:rsidR="008300BB">
        <w:rPr>
          <w:lang w:val="sr-Cyrl-RS"/>
        </w:rPr>
        <w:t>Suzana</w:t>
      </w:r>
      <w:r w:rsidR="001F7CE2">
        <w:rPr>
          <w:lang w:val="sr-Cyrl-RS"/>
        </w:rPr>
        <w:t xml:space="preserve"> </w:t>
      </w:r>
      <w:r w:rsidR="008300BB">
        <w:rPr>
          <w:lang w:val="sr-Cyrl-RS"/>
        </w:rPr>
        <w:t>Šarac</w:t>
      </w:r>
      <w:r w:rsidR="001F7CE2">
        <w:rPr>
          <w:lang w:val="sr-Cyrl-RS"/>
        </w:rPr>
        <w:t xml:space="preserve">, </w:t>
      </w:r>
      <w:r w:rsidR="008300BB">
        <w:rPr>
          <w:lang w:val="sr-Cyrl-RS"/>
        </w:rPr>
        <w:t>Dubravka</w:t>
      </w:r>
      <w:r w:rsidR="001F7CE2">
        <w:rPr>
          <w:lang w:val="sr-Cyrl-RS"/>
        </w:rPr>
        <w:t xml:space="preserve"> </w:t>
      </w:r>
      <w:r w:rsidR="008300BB">
        <w:rPr>
          <w:lang w:val="sr-Cyrl-RS"/>
        </w:rPr>
        <w:t>Filipovski</w:t>
      </w:r>
      <w:r w:rsidR="001F7CE2">
        <w:rPr>
          <w:lang w:val="sr-Cyrl-RS"/>
        </w:rPr>
        <w:t xml:space="preserve">, </w:t>
      </w:r>
      <w:r w:rsidR="008300BB">
        <w:rPr>
          <w:lang w:val="sr-Cyrl-RS"/>
        </w:rPr>
        <w:t>Ljibuška</w:t>
      </w:r>
      <w:r w:rsidR="008012A4">
        <w:rPr>
          <w:lang w:val="sr-Cyrl-RS"/>
        </w:rPr>
        <w:t xml:space="preserve"> </w:t>
      </w:r>
      <w:r w:rsidR="008300BB">
        <w:rPr>
          <w:lang w:val="sr-Cyrl-RS"/>
        </w:rPr>
        <w:t>Lakatoš</w:t>
      </w:r>
      <w:r w:rsidR="008012A4">
        <w:rPr>
          <w:lang w:val="sr-Cyrl-RS"/>
        </w:rPr>
        <w:t xml:space="preserve">, </w:t>
      </w:r>
      <w:r w:rsidR="008300BB">
        <w:rPr>
          <w:lang w:val="sr-Cyrl-RS"/>
        </w:rPr>
        <w:t>Aida</w:t>
      </w:r>
      <w:r w:rsidR="008012A4">
        <w:rPr>
          <w:lang w:val="sr-Cyrl-RS"/>
        </w:rPr>
        <w:t xml:space="preserve"> </w:t>
      </w:r>
      <w:r w:rsidR="008300BB">
        <w:rPr>
          <w:lang w:val="sr-Cyrl-RS"/>
        </w:rPr>
        <w:t>Ćorović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8300BB">
        <w:rPr>
          <w:lang w:val="sr-Cyrl-RS"/>
        </w:rPr>
        <w:t>Ugljanin</w:t>
      </w:r>
      <w:r>
        <w:t>.</w:t>
      </w:r>
    </w:p>
    <w:p w:rsidR="00A15199" w:rsidRPr="001F7CE2" w:rsidRDefault="001F7CE2" w:rsidP="0068060C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8300BB">
        <w:rPr>
          <w:lang w:val="sr-Cyrl-RS"/>
        </w:rPr>
        <w:t>Sednici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8300BB">
        <w:rPr>
          <w:lang w:val="sr-Cyrl-RS"/>
        </w:rPr>
        <w:t>zamenik</w:t>
      </w:r>
      <w:r>
        <w:rPr>
          <w:lang w:val="sr-Cyrl-RS"/>
        </w:rPr>
        <w:t xml:space="preserve"> </w:t>
      </w:r>
      <w:r w:rsidR="008300BB">
        <w:rPr>
          <w:lang w:val="sr-Cyrl-RS"/>
        </w:rPr>
        <w:t>člana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Nenad</w:t>
      </w:r>
      <w:r>
        <w:rPr>
          <w:lang w:val="sr-Cyrl-RS"/>
        </w:rPr>
        <w:t xml:space="preserve"> </w:t>
      </w:r>
      <w:r w:rsidR="008300BB">
        <w:rPr>
          <w:lang w:val="sr-Cyrl-RS"/>
        </w:rPr>
        <w:t>Mitrović</w:t>
      </w:r>
      <w:r w:rsidR="008012A4">
        <w:rPr>
          <w:lang w:val="sr-Cyrl-RS"/>
        </w:rPr>
        <w:t>.</w:t>
      </w:r>
    </w:p>
    <w:p w:rsidR="00A15199" w:rsidRDefault="00A302E3" w:rsidP="00A15199">
      <w:r>
        <w:t xml:space="preserve">              </w:t>
      </w:r>
      <w:r w:rsidR="008300BB">
        <w:t>Predsednik</w:t>
      </w:r>
      <w:r w:rsidR="00A15199">
        <w:t xml:space="preserve"> </w:t>
      </w:r>
      <w:proofErr w:type="gramStart"/>
      <w:r w:rsidR="008300BB">
        <w:t>Odbora</w:t>
      </w:r>
      <w:r w:rsidR="00A15199">
        <w:t xml:space="preserve">  </w:t>
      </w:r>
      <w:r w:rsidR="008300BB">
        <w:t>je</w:t>
      </w:r>
      <w:proofErr w:type="gramEnd"/>
      <w:r w:rsidR="00A15199">
        <w:t xml:space="preserve"> </w:t>
      </w:r>
      <w:r w:rsidR="008300BB">
        <w:t>konstatovao</w:t>
      </w:r>
      <w:r w:rsidR="00A15199">
        <w:t xml:space="preserve"> </w:t>
      </w:r>
      <w:r w:rsidR="008300BB">
        <w:t>da</w:t>
      </w:r>
      <w:r w:rsidR="00A15199">
        <w:t xml:space="preserve"> </w:t>
      </w:r>
      <w:r w:rsidR="008300BB">
        <w:t>su</w:t>
      </w:r>
      <w:r w:rsidR="00A15199">
        <w:t xml:space="preserve"> </w:t>
      </w:r>
      <w:r w:rsidR="008300BB">
        <w:t>ispunjeni</w:t>
      </w:r>
      <w:r w:rsidR="00A15199">
        <w:t xml:space="preserve"> </w:t>
      </w:r>
      <w:r w:rsidR="008300BB">
        <w:t>uslovi</w:t>
      </w:r>
      <w:r w:rsidR="00A15199">
        <w:t xml:space="preserve"> </w:t>
      </w:r>
      <w:r w:rsidR="008300BB">
        <w:t>za</w:t>
      </w:r>
      <w:r w:rsidR="00A15199">
        <w:t xml:space="preserve"> </w:t>
      </w:r>
      <w:r w:rsidR="008300BB">
        <w:t>rad</w:t>
      </w:r>
      <w:r w:rsidR="00A15199">
        <w:t xml:space="preserve"> </w:t>
      </w:r>
      <w:r w:rsidR="008300BB">
        <w:t>i</w:t>
      </w:r>
      <w:r w:rsidR="00A15199">
        <w:t xml:space="preserve"> </w:t>
      </w:r>
      <w:r w:rsidR="008300BB">
        <w:t>odlučivanje</w:t>
      </w:r>
      <w:r w:rsidR="00A15199">
        <w:t xml:space="preserve">, </w:t>
      </w:r>
      <w:r w:rsidR="008300BB">
        <w:t>te</w:t>
      </w:r>
      <w:r w:rsidR="00A15199">
        <w:t xml:space="preserve"> </w:t>
      </w:r>
      <w:r w:rsidR="008300BB">
        <w:t>je</w:t>
      </w:r>
      <w:r w:rsidR="00A15199">
        <w:t xml:space="preserve"> </w:t>
      </w:r>
      <w:r w:rsidR="008300BB">
        <w:t>predložio</w:t>
      </w:r>
      <w:r w:rsidR="00A15199">
        <w:t xml:space="preserve"> </w:t>
      </w:r>
      <w:r w:rsidR="008300BB">
        <w:t>sledeći</w:t>
      </w:r>
      <w:r w:rsidR="00A15199">
        <w:t xml:space="preserve"> </w:t>
      </w:r>
    </w:p>
    <w:p w:rsidR="00A15199" w:rsidRDefault="008300BB" w:rsidP="00304E1A">
      <w:pPr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1F7CE2" w:rsidRDefault="00A15199" w:rsidP="000F5E2C">
      <w:pPr>
        <w:rPr>
          <w:lang w:val="sr-Cyrl-RS"/>
        </w:rPr>
      </w:pPr>
      <w:r>
        <w:tab/>
      </w:r>
      <w:r w:rsidR="008300BB">
        <w:t>Razmatranje</w:t>
      </w:r>
      <w:r w:rsidR="001F7CE2" w:rsidRPr="001F7CE2">
        <w:t xml:space="preserve"> </w:t>
      </w:r>
      <w:r w:rsidR="008300BB">
        <w:t>amandmana</w:t>
      </w:r>
      <w:r w:rsidR="001F7CE2" w:rsidRPr="001F7CE2">
        <w:t xml:space="preserve"> </w:t>
      </w:r>
      <w:proofErr w:type="gramStart"/>
      <w:r w:rsidR="008300BB">
        <w:t>na</w:t>
      </w:r>
      <w:proofErr w:type="gramEnd"/>
      <w:r w:rsidR="001F7CE2" w:rsidRPr="001F7CE2">
        <w:t xml:space="preserve"> </w:t>
      </w:r>
      <w:r w:rsidR="008300BB">
        <w:t>Predlog</w:t>
      </w:r>
      <w:r w:rsidR="001F7CE2" w:rsidRPr="001F7CE2">
        <w:t xml:space="preserve"> </w:t>
      </w:r>
      <w:r w:rsidR="008300BB">
        <w:t>zaključka</w:t>
      </w:r>
      <w:r w:rsidR="001F7CE2" w:rsidRPr="001F7CE2">
        <w:t xml:space="preserve"> </w:t>
      </w:r>
      <w:r w:rsidR="008300BB">
        <w:t>povodom</w:t>
      </w:r>
      <w:r w:rsidR="001F7CE2" w:rsidRPr="001F7CE2">
        <w:t xml:space="preserve"> </w:t>
      </w:r>
      <w:r w:rsidR="008300BB">
        <w:t>razmatranja</w:t>
      </w:r>
      <w:r w:rsidR="001F7CE2" w:rsidRPr="001F7CE2">
        <w:t xml:space="preserve"> </w:t>
      </w:r>
      <w:r w:rsidR="008300BB">
        <w:t>Redovnog</w:t>
      </w:r>
      <w:r w:rsidR="001F7CE2" w:rsidRPr="001F7CE2">
        <w:t xml:space="preserve"> </w:t>
      </w:r>
      <w:r w:rsidR="008300BB">
        <w:t>godišnjeg</w:t>
      </w:r>
      <w:r w:rsidR="001F7CE2" w:rsidRPr="001F7CE2">
        <w:t xml:space="preserve"> </w:t>
      </w:r>
      <w:r w:rsidR="008300BB">
        <w:t>izveštaja</w:t>
      </w:r>
      <w:r w:rsidR="001F7CE2" w:rsidRPr="001F7CE2">
        <w:t xml:space="preserve"> </w:t>
      </w:r>
      <w:r w:rsidR="008300BB">
        <w:t>Poverenika</w:t>
      </w:r>
      <w:r w:rsidR="001F7CE2" w:rsidRPr="001F7CE2">
        <w:t xml:space="preserve"> </w:t>
      </w:r>
      <w:r w:rsidR="008300BB">
        <w:t>za</w:t>
      </w:r>
      <w:r w:rsidR="001F7CE2" w:rsidRPr="001F7CE2">
        <w:t xml:space="preserve"> </w:t>
      </w:r>
      <w:r w:rsidR="008300BB">
        <w:t>zaštitu</w:t>
      </w:r>
      <w:r w:rsidR="001F7CE2" w:rsidRPr="001F7CE2">
        <w:t xml:space="preserve"> </w:t>
      </w:r>
      <w:r w:rsidR="008300BB">
        <w:t>ravnopravnosti</w:t>
      </w:r>
      <w:r w:rsidR="001F7CE2" w:rsidRPr="001F7CE2">
        <w:t xml:space="preserve"> </w:t>
      </w:r>
      <w:r w:rsidR="008300BB">
        <w:t>za</w:t>
      </w:r>
      <w:r w:rsidR="001F7CE2" w:rsidRPr="001F7CE2">
        <w:t xml:space="preserve"> 2013. </w:t>
      </w:r>
      <w:proofErr w:type="gramStart"/>
      <w:r w:rsidR="008300BB">
        <w:t>godinu</w:t>
      </w:r>
      <w:proofErr w:type="gramEnd"/>
      <w:r w:rsidR="001F7CE2" w:rsidRPr="001F7CE2">
        <w:t>;</w:t>
      </w:r>
    </w:p>
    <w:p w:rsidR="00E37BAB" w:rsidRDefault="008300BB" w:rsidP="00EC29F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amandmana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na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Predlog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zaključka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povodom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Redovnog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godišnjeg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građana</w:t>
      </w:r>
      <w:r w:rsidR="001F7CE2" w:rsidRPr="001F7CE2">
        <w:rPr>
          <w:lang w:val="sr-Cyrl-RS"/>
        </w:rPr>
        <w:t xml:space="preserve"> </w:t>
      </w:r>
      <w:r>
        <w:rPr>
          <w:lang w:val="sr-Cyrl-RS"/>
        </w:rPr>
        <w:t>za</w:t>
      </w:r>
      <w:r w:rsidR="001F7CE2" w:rsidRPr="001F7CE2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1F7CE2" w:rsidRPr="001F7CE2">
        <w:rPr>
          <w:lang w:val="sr-Cyrl-RS"/>
        </w:rPr>
        <w:t>.</w:t>
      </w:r>
    </w:p>
    <w:p w:rsidR="00F57247" w:rsidRDefault="00A15199" w:rsidP="00A15199">
      <w:pPr>
        <w:rPr>
          <w:lang w:val="sr-Cyrl-RS"/>
        </w:rPr>
      </w:pPr>
      <w:r>
        <w:tab/>
      </w:r>
      <w:proofErr w:type="gramStart"/>
      <w:r w:rsidR="008300BB">
        <w:t>Članovi</w:t>
      </w:r>
      <w:r>
        <w:t xml:space="preserve"> </w:t>
      </w:r>
      <w:r w:rsidR="008300BB">
        <w:t>Odbora</w:t>
      </w:r>
      <w:r>
        <w:t xml:space="preserve"> </w:t>
      </w:r>
      <w:r w:rsidR="008300BB">
        <w:t>su</w:t>
      </w:r>
      <w:r>
        <w:t xml:space="preserve"> </w:t>
      </w:r>
      <w:r w:rsidR="008300BB">
        <w:t>jednoglasno</w:t>
      </w:r>
      <w:r>
        <w:t xml:space="preserve"> </w:t>
      </w:r>
      <w:r w:rsidR="008300BB">
        <w:t>PRIHVATILI</w:t>
      </w:r>
      <w:r>
        <w:t xml:space="preserve"> </w:t>
      </w:r>
      <w:r w:rsidR="008300BB">
        <w:t>predloženi</w:t>
      </w:r>
      <w:r>
        <w:t xml:space="preserve"> </w:t>
      </w:r>
      <w:r w:rsidR="008300BB">
        <w:t>Dnevni</w:t>
      </w:r>
      <w:r>
        <w:t xml:space="preserve"> </w:t>
      </w:r>
      <w:r w:rsidR="008300BB">
        <w:t>red</w:t>
      </w:r>
      <w:r>
        <w:t>.</w:t>
      </w:r>
      <w:proofErr w:type="gramEnd"/>
    </w:p>
    <w:p w:rsidR="0057434F" w:rsidRDefault="0057434F" w:rsidP="0057434F">
      <w:pPr>
        <w:widowControl w:val="0"/>
        <w:tabs>
          <w:tab w:val="left" w:pos="1870"/>
        </w:tabs>
        <w:spacing w:after="0" w:line="240" w:lineRule="auto"/>
        <w:jc w:val="both"/>
        <w:rPr>
          <w:lang w:val="sr-Cyrl-RS"/>
        </w:rPr>
      </w:pPr>
      <w:r>
        <w:rPr>
          <w:rFonts w:eastAsia="Times New Roman" w:cs="Times New Roman"/>
          <w:lang w:val="sr-Cyrl-RS"/>
        </w:rPr>
        <w:t xml:space="preserve">            </w:t>
      </w:r>
      <w:r w:rsidR="008300BB">
        <w:rPr>
          <w:rFonts w:eastAsia="Times New Roman" w:cs="Times New Roman"/>
          <w:lang w:val="sr-Cyrl-RS"/>
        </w:rPr>
        <w:t>Pre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prelaska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na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rad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po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utvrđenom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Dnevnom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redu</w:t>
      </w:r>
      <w:r>
        <w:rPr>
          <w:rFonts w:eastAsia="Times New Roman" w:cs="Times New Roman"/>
          <w:lang w:val="sr-Cyrl-RS"/>
        </w:rPr>
        <w:t xml:space="preserve">, </w:t>
      </w:r>
      <w:r w:rsidR="008300BB">
        <w:rPr>
          <w:rFonts w:eastAsia="Times New Roman" w:cs="Times New Roman"/>
          <w:lang w:val="sr-Cyrl-RS"/>
        </w:rPr>
        <w:t>predsednik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Odobra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je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obavestio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prisutne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da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je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ovu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sednicu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sazvao</w:t>
      </w:r>
      <w:r>
        <w:rPr>
          <w:rFonts w:eastAsia="Times New Roman" w:cs="Times New Roman"/>
          <w:lang w:val="sr-Cyrl-RS"/>
        </w:rPr>
        <w:t xml:space="preserve"> </w:t>
      </w:r>
      <w:r w:rsidR="008300BB">
        <w:rPr>
          <w:lang w:val="sr-Cyrl-RS"/>
        </w:rPr>
        <w:t>u</w:t>
      </w:r>
      <w:r>
        <w:rPr>
          <w:lang w:val="sr-Cyrl-RS"/>
        </w:rPr>
        <w:t xml:space="preserve"> </w:t>
      </w:r>
      <w:r w:rsidR="008300BB">
        <w:rPr>
          <w:lang w:val="sr-Cyrl-RS"/>
        </w:rPr>
        <w:t>roku</w:t>
      </w:r>
      <w:r>
        <w:rPr>
          <w:lang w:val="sr-Cyrl-RS"/>
        </w:rPr>
        <w:t xml:space="preserve"> </w:t>
      </w:r>
      <w:r w:rsidR="008300BB">
        <w:rPr>
          <w:lang w:val="sr-Cyrl-RS"/>
        </w:rPr>
        <w:t>kraćem</w:t>
      </w:r>
      <w:r>
        <w:rPr>
          <w:lang w:val="sr-Cyrl-RS"/>
        </w:rPr>
        <w:t xml:space="preserve"> </w:t>
      </w:r>
      <w:r w:rsidR="008300BB">
        <w:rPr>
          <w:lang w:val="sr-Cyrl-RS"/>
        </w:rPr>
        <w:t>od</w:t>
      </w:r>
      <w:r>
        <w:rPr>
          <w:lang w:val="sr-Cyrl-RS"/>
        </w:rPr>
        <w:t xml:space="preserve"> </w:t>
      </w:r>
      <w:r w:rsidR="008300BB">
        <w:rPr>
          <w:lang w:val="sr-Cyrl-RS"/>
        </w:rPr>
        <w:t>tri</w:t>
      </w:r>
      <w:r>
        <w:rPr>
          <w:lang w:val="sr-Cyrl-RS"/>
        </w:rPr>
        <w:t xml:space="preserve"> </w:t>
      </w:r>
      <w:r w:rsidR="008300BB">
        <w:rPr>
          <w:lang w:val="sr-Cyrl-RS"/>
        </w:rPr>
        <w:t>dana</w:t>
      </w:r>
      <w:r>
        <w:rPr>
          <w:lang w:val="sr-Cyrl-RS"/>
        </w:rPr>
        <w:t xml:space="preserve"> </w:t>
      </w:r>
      <w:r w:rsidR="008300BB">
        <w:rPr>
          <w:lang w:val="sr-Cyrl-RS"/>
        </w:rPr>
        <w:t>zbog</w:t>
      </w:r>
      <w:r>
        <w:rPr>
          <w:lang w:val="sr-Cyrl-RS"/>
        </w:rPr>
        <w:t xml:space="preserve"> </w:t>
      </w:r>
      <w:r w:rsidR="008300BB">
        <w:rPr>
          <w:lang w:val="sr-Cyrl-RS"/>
        </w:rPr>
        <w:t>hitnosti</w:t>
      </w:r>
      <w:r>
        <w:rPr>
          <w:lang w:val="sr-Cyrl-RS"/>
        </w:rPr>
        <w:t xml:space="preserve"> </w:t>
      </w:r>
      <w:r w:rsidR="008300BB">
        <w:rPr>
          <w:lang w:val="sr-Cyrl-RS"/>
        </w:rPr>
        <w:t>i</w:t>
      </w:r>
      <w:r>
        <w:rPr>
          <w:lang w:val="sr-Cyrl-RS"/>
        </w:rPr>
        <w:t xml:space="preserve"> </w:t>
      </w:r>
      <w:r w:rsidR="008300BB">
        <w:rPr>
          <w:lang w:val="sr-Cyrl-RS"/>
        </w:rPr>
        <w:t>objedinjene</w:t>
      </w:r>
      <w:r>
        <w:rPr>
          <w:lang w:val="sr-Cyrl-RS"/>
        </w:rPr>
        <w:t xml:space="preserve"> </w:t>
      </w:r>
      <w:r w:rsidR="008300BB">
        <w:rPr>
          <w:lang w:val="sr-Cyrl-RS"/>
        </w:rPr>
        <w:t>zajedničke</w:t>
      </w:r>
      <w:r>
        <w:rPr>
          <w:lang w:val="sr-Cyrl-RS"/>
        </w:rPr>
        <w:t xml:space="preserve"> </w:t>
      </w:r>
      <w:r w:rsidR="008300BB">
        <w:rPr>
          <w:lang w:val="sr-Cyrl-RS"/>
        </w:rPr>
        <w:t>rasprave</w:t>
      </w:r>
      <w:r>
        <w:rPr>
          <w:lang w:val="sr-Cyrl-RS"/>
        </w:rPr>
        <w:t xml:space="preserve"> </w:t>
      </w:r>
      <w:r w:rsidR="008300BB">
        <w:rPr>
          <w:lang w:val="sr-Cyrl-RS"/>
        </w:rPr>
        <w:t>po</w:t>
      </w:r>
      <w:r>
        <w:rPr>
          <w:lang w:val="sr-Cyrl-RS"/>
        </w:rPr>
        <w:t xml:space="preserve"> </w:t>
      </w:r>
      <w:r w:rsidR="008300BB">
        <w:rPr>
          <w:lang w:val="sr-Cyrl-RS"/>
        </w:rPr>
        <w:t>predlogu</w:t>
      </w:r>
      <w:r>
        <w:rPr>
          <w:lang w:val="sr-Cyrl-RS"/>
        </w:rPr>
        <w:t xml:space="preserve"> </w:t>
      </w:r>
      <w:r w:rsidR="008300BB">
        <w:rPr>
          <w:lang w:val="sr-Cyrl-RS"/>
        </w:rPr>
        <w:t>zaključaka</w:t>
      </w:r>
      <w:r>
        <w:rPr>
          <w:lang w:val="sr-Cyrl-RS"/>
        </w:rPr>
        <w:t xml:space="preserve">  </w:t>
      </w:r>
      <w:r w:rsidR="008300BB">
        <w:rPr>
          <w:lang w:val="sr-Cyrl-RS"/>
        </w:rPr>
        <w:t>povodom</w:t>
      </w:r>
      <w:r>
        <w:rPr>
          <w:lang w:val="sr-Cyrl-RS"/>
        </w:rPr>
        <w:t xml:space="preserve"> </w:t>
      </w:r>
      <w:r w:rsidR="008300BB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8300BB">
        <w:rPr>
          <w:lang w:val="sr-Cyrl-RS"/>
        </w:rPr>
        <w:t>redovnih</w:t>
      </w:r>
      <w:r>
        <w:rPr>
          <w:lang w:val="sr-Cyrl-RS"/>
        </w:rPr>
        <w:t xml:space="preserve"> </w:t>
      </w:r>
      <w:r w:rsidR="008300BB">
        <w:rPr>
          <w:lang w:val="sr-Cyrl-RS"/>
        </w:rPr>
        <w:t>godišnjih</w:t>
      </w:r>
      <w:r>
        <w:rPr>
          <w:lang w:val="sr-Cyrl-RS"/>
        </w:rPr>
        <w:t xml:space="preserve"> </w:t>
      </w:r>
      <w:r w:rsidR="008300BB">
        <w:rPr>
          <w:lang w:val="sr-Cyrl-RS"/>
        </w:rPr>
        <w:t>izveštaja</w:t>
      </w:r>
      <w:r>
        <w:rPr>
          <w:lang w:val="sr-Cyrl-RS"/>
        </w:rPr>
        <w:t xml:space="preserve"> </w:t>
      </w:r>
      <w:r w:rsidR="008300BB">
        <w:rPr>
          <w:lang w:val="sr-Cyrl-RS"/>
        </w:rPr>
        <w:t>Poverenika</w:t>
      </w:r>
      <w:r>
        <w:rPr>
          <w:lang w:val="sr-Cyrl-RS"/>
        </w:rPr>
        <w:t xml:space="preserve"> </w:t>
      </w:r>
      <w:r w:rsidR="008300BB">
        <w:rPr>
          <w:lang w:val="sr-Cyrl-RS"/>
        </w:rPr>
        <w:t>za</w:t>
      </w:r>
      <w:r>
        <w:rPr>
          <w:lang w:val="sr-Cyrl-RS"/>
        </w:rPr>
        <w:t xml:space="preserve"> </w:t>
      </w:r>
      <w:r w:rsidR="008300BB">
        <w:rPr>
          <w:lang w:val="sr-Cyrl-RS"/>
        </w:rPr>
        <w:t>zaštitu</w:t>
      </w:r>
      <w:r>
        <w:rPr>
          <w:lang w:val="sr-Cyrl-RS"/>
        </w:rPr>
        <w:t xml:space="preserve"> </w:t>
      </w:r>
      <w:r w:rsidR="008300BB">
        <w:rPr>
          <w:lang w:val="sr-Cyrl-RS"/>
        </w:rPr>
        <w:t>ravnopravnosti</w:t>
      </w:r>
      <w:r>
        <w:rPr>
          <w:lang w:val="sr-Cyrl-RS"/>
        </w:rPr>
        <w:t xml:space="preserve"> </w:t>
      </w:r>
      <w:r w:rsidR="008300BB">
        <w:rPr>
          <w:lang w:val="sr-Cyrl-RS"/>
        </w:rPr>
        <w:t>i</w:t>
      </w:r>
      <w:r>
        <w:rPr>
          <w:lang w:val="sr-Cyrl-RS"/>
        </w:rPr>
        <w:t xml:space="preserve"> </w:t>
      </w:r>
      <w:r w:rsidR="008300BB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8300BB">
        <w:rPr>
          <w:lang w:val="sr-Cyrl-RS"/>
        </w:rPr>
        <w:t>građana</w:t>
      </w:r>
      <w:r>
        <w:rPr>
          <w:lang w:val="sr-Cyrl-RS"/>
        </w:rPr>
        <w:t xml:space="preserve">, </w:t>
      </w:r>
      <w:r w:rsidR="008300BB">
        <w:rPr>
          <w:lang w:val="sr-Cyrl-RS"/>
        </w:rPr>
        <w:t>a</w:t>
      </w:r>
      <w:r>
        <w:rPr>
          <w:lang w:val="sr-Cyrl-RS"/>
        </w:rPr>
        <w:t xml:space="preserve"> </w:t>
      </w:r>
      <w:r w:rsidR="008300BB">
        <w:rPr>
          <w:lang w:val="sr-Cyrl-RS"/>
        </w:rPr>
        <w:t>u</w:t>
      </w:r>
      <w:r>
        <w:rPr>
          <w:lang w:val="sr-Cyrl-RS"/>
        </w:rPr>
        <w:t xml:space="preserve"> </w:t>
      </w:r>
      <w:r w:rsidR="008300BB">
        <w:rPr>
          <w:lang w:val="sr-Cyrl-RS"/>
        </w:rPr>
        <w:t>vezi</w:t>
      </w:r>
      <w:r>
        <w:rPr>
          <w:lang w:val="sr-Cyrl-RS"/>
        </w:rPr>
        <w:t xml:space="preserve"> </w:t>
      </w:r>
      <w:r w:rsidR="008300BB">
        <w:rPr>
          <w:lang w:val="sr-Cyrl-RS"/>
        </w:rPr>
        <w:t>tri</w:t>
      </w:r>
      <w:r>
        <w:rPr>
          <w:lang w:val="sr-Cyrl-RS"/>
        </w:rPr>
        <w:t xml:space="preserve"> </w:t>
      </w:r>
      <w:r w:rsidR="008300BB">
        <w:rPr>
          <w:lang w:val="sr-Cyrl-RS"/>
        </w:rPr>
        <w:t>amandmana</w:t>
      </w:r>
      <w:r>
        <w:rPr>
          <w:lang w:val="sr-Cyrl-RS"/>
        </w:rPr>
        <w:t xml:space="preserve"> </w:t>
      </w:r>
      <w:r w:rsidR="008300BB">
        <w:rPr>
          <w:lang w:val="sr-Cyrl-RS"/>
        </w:rPr>
        <w:t>koja</w:t>
      </w:r>
      <w:r>
        <w:rPr>
          <w:lang w:val="sr-Cyrl-RS"/>
        </w:rPr>
        <w:t xml:space="preserve"> </w:t>
      </w:r>
      <w:r w:rsidR="008300BB">
        <w:rPr>
          <w:lang w:val="sr-Cyrl-RS"/>
        </w:rPr>
        <w:t>su</w:t>
      </w:r>
      <w:r>
        <w:rPr>
          <w:lang w:val="sr-Cyrl-RS"/>
        </w:rPr>
        <w:t xml:space="preserve"> </w:t>
      </w:r>
      <w:r w:rsidR="00830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30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30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300BB">
        <w:rPr>
          <w:lang w:val="sr-Cyrl-RS"/>
        </w:rPr>
        <w:t>Stranke</w:t>
      </w:r>
      <w:r>
        <w:rPr>
          <w:lang w:val="sr-Cyrl-RS"/>
        </w:rPr>
        <w:t xml:space="preserve"> </w:t>
      </w:r>
      <w:r w:rsidR="008300BB">
        <w:rPr>
          <w:lang w:val="sr-Cyrl-RS"/>
        </w:rPr>
        <w:t>demokratske</w:t>
      </w:r>
      <w:r>
        <w:rPr>
          <w:lang w:val="sr-Cyrl-RS"/>
        </w:rPr>
        <w:t xml:space="preserve"> </w:t>
      </w:r>
      <w:r w:rsidR="008300BB">
        <w:rPr>
          <w:lang w:val="sr-Cyrl-RS"/>
        </w:rPr>
        <w:t>akcije</w:t>
      </w:r>
      <w:r>
        <w:rPr>
          <w:lang w:val="sr-Cyrl-RS"/>
        </w:rPr>
        <w:t xml:space="preserve"> </w:t>
      </w:r>
      <w:r w:rsidR="008300BB">
        <w:rPr>
          <w:lang w:val="sr-Cyrl-RS"/>
        </w:rPr>
        <w:t>Sandžaka</w:t>
      </w:r>
      <w:r>
        <w:rPr>
          <w:lang w:val="sr-Cyrl-RS"/>
        </w:rPr>
        <w:t>.</w:t>
      </w:r>
    </w:p>
    <w:p w:rsidR="0057434F" w:rsidRPr="0057434F" w:rsidRDefault="0057434F" w:rsidP="0057434F">
      <w:pPr>
        <w:widowControl w:val="0"/>
        <w:tabs>
          <w:tab w:val="left" w:pos="1870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57434F" w:rsidRDefault="0057434F" w:rsidP="0057434F">
      <w:pPr>
        <w:jc w:val="both"/>
        <w:rPr>
          <w:lang w:val="sr-Cyrl-RS"/>
        </w:rPr>
      </w:pPr>
      <w:r w:rsidRPr="0057434F">
        <w:rPr>
          <w:rFonts w:eastAsia="Times New Roman" w:cs="Times New Roman"/>
          <w:lang w:val="sr-Cyrl-RS"/>
        </w:rPr>
        <w:lastRenderedPageBreak/>
        <w:tab/>
      </w:r>
      <w:r w:rsidR="008300BB">
        <w:rPr>
          <w:rFonts w:eastAsia="Times New Roman" w:cs="Times New Roman"/>
          <w:b/>
          <w:lang w:val="sr-Cyrl-RS"/>
        </w:rPr>
        <w:t>PRVA</w:t>
      </w:r>
      <w:r w:rsidRPr="0057434F">
        <w:rPr>
          <w:rFonts w:eastAsia="Times New Roman" w:cs="Times New Roman"/>
          <w:b/>
          <w:lang w:val="sr-Cyrl-RS"/>
        </w:rPr>
        <w:t xml:space="preserve"> </w:t>
      </w:r>
      <w:r w:rsidR="008300BB">
        <w:rPr>
          <w:rFonts w:eastAsia="Times New Roman" w:cs="Times New Roman"/>
          <w:b/>
          <w:lang w:val="sr-Cyrl-RS"/>
        </w:rPr>
        <w:t>TAČKA</w:t>
      </w:r>
      <w:r w:rsidRPr="0057434F">
        <w:rPr>
          <w:rFonts w:eastAsia="Times New Roman" w:cs="Times New Roman"/>
          <w:b/>
          <w:lang w:val="sr-Cyrl-RS"/>
        </w:rPr>
        <w:t>:</w:t>
      </w:r>
      <w:r w:rsidR="00C2178F">
        <w:rPr>
          <w:rFonts w:eastAsia="Times New Roman" w:cs="Times New Roman"/>
          <w:b/>
          <w:lang w:val="sr-Cyrl-RS"/>
        </w:rPr>
        <w:t xml:space="preserve"> </w:t>
      </w:r>
      <w:r w:rsidR="008300BB">
        <w:t>Razmatranje</w:t>
      </w:r>
      <w:r w:rsidRPr="001F7CE2">
        <w:t xml:space="preserve"> </w:t>
      </w:r>
      <w:r w:rsidR="008300BB">
        <w:t>amandmana</w:t>
      </w:r>
      <w:r w:rsidRPr="001F7CE2">
        <w:t xml:space="preserve"> </w:t>
      </w:r>
      <w:r w:rsidR="008300BB">
        <w:t>na</w:t>
      </w:r>
      <w:r w:rsidRPr="001F7CE2">
        <w:t xml:space="preserve"> </w:t>
      </w:r>
      <w:r w:rsidR="008300BB">
        <w:t>Predlog</w:t>
      </w:r>
      <w:r w:rsidRPr="001F7CE2">
        <w:t xml:space="preserve"> </w:t>
      </w:r>
      <w:r w:rsidR="008300BB">
        <w:t>zaključka</w:t>
      </w:r>
      <w:r w:rsidRPr="001F7CE2">
        <w:t xml:space="preserve"> </w:t>
      </w:r>
      <w:r w:rsidR="008300BB">
        <w:t>povodom</w:t>
      </w:r>
      <w:r w:rsidRPr="001F7CE2">
        <w:t xml:space="preserve"> </w:t>
      </w:r>
      <w:r w:rsidR="008300BB">
        <w:t>razmatranja</w:t>
      </w:r>
      <w:r w:rsidRPr="001F7CE2">
        <w:t xml:space="preserve"> </w:t>
      </w:r>
      <w:r w:rsidR="008300BB">
        <w:t>Redovnog</w:t>
      </w:r>
      <w:r w:rsidRPr="001F7CE2">
        <w:t xml:space="preserve"> </w:t>
      </w:r>
      <w:r w:rsidR="008300BB">
        <w:t>godišnjeg</w:t>
      </w:r>
      <w:r w:rsidRPr="001F7CE2">
        <w:t xml:space="preserve"> </w:t>
      </w:r>
      <w:r w:rsidR="008300BB">
        <w:t>izveštaja</w:t>
      </w:r>
      <w:r w:rsidRPr="001F7CE2">
        <w:t xml:space="preserve"> </w:t>
      </w:r>
      <w:r w:rsidR="008300BB">
        <w:t>Poverenika</w:t>
      </w:r>
      <w:r w:rsidRPr="001F7CE2">
        <w:t xml:space="preserve"> </w:t>
      </w:r>
      <w:r w:rsidR="008300BB">
        <w:t>za</w:t>
      </w:r>
      <w:r w:rsidRPr="001F7CE2">
        <w:t xml:space="preserve"> </w:t>
      </w:r>
      <w:r w:rsidR="008300BB">
        <w:t>zaštitu</w:t>
      </w:r>
      <w:r w:rsidRPr="001F7CE2">
        <w:t xml:space="preserve"> </w:t>
      </w:r>
      <w:r w:rsidR="008300BB">
        <w:t>ravnopravnosti</w:t>
      </w:r>
      <w:r w:rsidRPr="001F7CE2">
        <w:t xml:space="preserve"> </w:t>
      </w:r>
      <w:r w:rsidR="008300BB">
        <w:t>za</w:t>
      </w:r>
      <w:r w:rsidRPr="001F7CE2">
        <w:t xml:space="preserve"> 2013. </w:t>
      </w:r>
      <w:proofErr w:type="gramStart"/>
      <w:r w:rsidR="008300BB">
        <w:t>godinu</w:t>
      </w:r>
      <w:proofErr w:type="gramEnd"/>
    </w:p>
    <w:p w:rsidR="0057434F" w:rsidRDefault="0057434F" w:rsidP="00EC29F6">
      <w:pPr>
        <w:jc w:val="both"/>
        <w:rPr>
          <w:lang w:val="sr-Cyrl-RS"/>
        </w:rPr>
      </w:pPr>
      <w:r>
        <w:rPr>
          <w:lang w:val="sr-Cyrl-RS"/>
        </w:rPr>
        <w:tab/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naveo</w:t>
      </w:r>
      <w:r w:rsidR="00C2178F"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lang w:val="sr-Cyrl-RS"/>
        </w:rPr>
        <w:t>su</w:t>
      </w:r>
      <w:r>
        <w:rPr>
          <w:lang w:val="sr-Cyrl-RS"/>
        </w:rPr>
        <w:t xml:space="preserve"> </w:t>
      </w:r>
      <w:r w:rsidR="008300BB">
        <w:rPr>
          <w:b/>
          <w:lang w:val="sr-Cyrl-RS"/>
        </w:rPr>
        <w:t>na</w:t>
      </w:r>
      <w:r w:rsidR="00EC29F6" w:rsidRPr="000F5E2C">
        <w:rPr>
          <w:b/>
          <w:lang w:val="sr-Cyrl-RS"/>
        </w:rPr>
        <w:t xml:space="preserve"> </w:t>
      </w:r>
      <w:r w:rsidR="008300BB">
        <w:rPr>
          <w:b/>
          <w:lang w:val="sr-Cyrl-RS"/>
        </w:rPr>
        <w:t>tačku</w:t>
      </w:r>
      <w:r w:rsidR="00EC29F6" w:rsidRPr="000F5E2C">
        <w:rPr>
          <w:b/>
          <w:lang w:val="sr-Cyrl-RS"/>
        </w:rPr>
        <w:t xml:space="preserve"> 1.</w:t>
      </w:r>
      <w:r w:rsidR="009858E3" w:rsidRPr="000F5E2C">
        <w:rPr>
          <w:b/>
          <w:lang w:val="sr-Cyrl-RS"/>
        </w:rPr>
        <w:t xml:space="preserve"> </w:t>
      </w:r>
      <w:r w:rsidR="008300BB">
        <w:rPr>
          <w:b/>
          <w:lang w:val="sr-Cyrl-RS"/>
        </w:rPr>
        <w:t>Predloga</w:t>
      </w:r>
      <w:r w:rsidRPr="000F5E2C">
        <w:rPr>
          <w:b/>
          <w:lang w:val="sr-Cyrl-RS"/>
        </w:rPr>
        <w:t xml:space="preserve"> </w:t>
      </w:r>
      <w:r w:rsidR="008300BB">
        <w:rPr>
          <w:b/>
          <w:lang w:val="sr-Cyrl-RS"/>
        </w:rPr>
        <w:t>zaključka</w:t>
      </w:r>
      <w:r w:rsidR="009858E3" w:rsidRPr="009858E3">
        <w:rPr>
          <w:lang w:val="sr-Cyrl-RS"/>
        </w:rPr>
        <w:t xml:space="preserve"> </w:t>
      </w:r>
      <w:r w:rsidR="008300BB">
        <w:rPr>
          <w:lang w:val="sr-Cyrl-RS"/>
        </w:rPr>
        <w:t>povodom</w:t>
      </w:r>
      <w:r w:rsidR="009858E3" w:rsidRPr="009858E3">
        <w:rPr>
          <w:lang w:val="sr-Cyrl-RS"/>
        </w:rPr>
        <w:t xml:space="preserve"> </w:t>
      </w:r>
      <w:r w:rsidR="008300BB">
        <w:rPr>
          <w:lang w:val="sr-Cyrl-RS"/>
        </w:rPr>
        <w:t>razmatranja</w:t>
      </w:r>
      <w:r w:rsidR="009858E3" w:rsidRPr="009858E3">
        <w:rPr>
          <w:lang w:val="sr-Cyrl-RS"/>
        </w:rPr>
        <w:t xml:space="preserve"> </w:t>
      </w:r>
      <w:r w:rsidR="008300BB">
        <w:rPr>
          <w:lang w:val="sr-Cyrl-RS"/>
        </w:rPr>
        <w:t>Redovnog</w:t>
      </w:r>
      <w:r w:rsidR="009858E3" w:rsidRPr="009858E3">
        <w:rPr>
          <w:lang w:val="sr-Cyrl-RS"/>
        </w:rPr>
        <w:t xml:space="preserve"> </w:t>
      </w:r>
      <w:r w:rsidR="008300BB">
        <w:rPr>
          <w:lang w:val="sr-Cyrl-RS"/>
        </w:rPr>
        <w:t>godišnjeg</w:t>
      </w:r>
      <w:r w:rsidR="009858E3" w:rsidRPr="009858E3">
        <w:rPr>
          <w:lang w:val="sr-Cyrl-RS"/>
        </w:rPr>
        <w:t xml:space="preserve"> </w:t>
      </w:r>
      <w:r w:rsidR="008300BB">
        <w:rPr>
          <w:lang w:val="sr-Cyrl-RS"/>
        </w:rPr>
        <w:t>izveštaja</w:t>
      </w:r>
      <w:r w:rsidR="009858E3" w:rsidRPr="009858E3">
        <w:rPr>
          <w:lang w:val="sr-Cyrl-RS"/>
        </w:rPr>
        <w:t xml:space="preserve"> </w:t>
      </w:r>
      <w:r w:rsidR="008300BB">
        <w:rPr>
          <w:lang w:val="sr-Cyrl-RS"/>
        </w:rPr>
        <w:t>Poverenika</w:t>
      </w:r>
      <w:r w:rsidR="009858E3" w:rsidRPr="009858E3">
        <w:rPr>
          <w:lang w:val="sr-Cyrl-RS"/>
        </w:rPr>
        <w:t xml:space="preserve"> </w:t>
      </w:r>
      <w:r w:rsidR="008300BB">
        <w:rPr>
          <w:lang w:val="sr-Cyrl-RS"/>
        </w:rPr>
        <w:t>za</w:t>
      </w:r>
      <w:r w:rsidR="009858E3" w:rsidRPr="009858E3">
        <w:rPr>
          <w:lang w:val="sr-Cyrl-RS"/>
        </w:rPr>
        <w:t xml:space="preserve"> </w:t>
      </w:r>
      <w:r w:rsidR="008300BB">
        <w:rPr>
          <w:lang w:val="sr-Cyrl-RS"/>
        </w:rPr>
        <w:t>zaštitu</w:t>
      </w:r>
      <w:r w:rsidR="009858E3">
        <w:rPr>
          <w:lang w:val="sr-Cyrl-RS"/>
        </w:rPr>
        <w:t xml:space="preserve"> </w:t>
      </w:r>
      <w:r w:rsidR="008300BB">
        <w:rPr>
          <w:lang w:val="sr-Cyrl-RS"/>
        </w:rPr>
        <w:t>ravnopravnosti</w:t>
      </w:r>
      <w:r w:rsidR="009858E3">
        <w:rPr>
          <w:lang w:val="sr-Cyrl-RS"/>
        </w:rPr>
        <w:t xml:space="preserve"> </w:t>
      </w:r>
      <w:r w:rsidR="008300BB">
        <w:rPr>
          <w:lang w:val="sr-Cyrl-RS"/>
        </w:rPr>
        <w:t>za</w:t>
      </w:r>
      <w:r w:rsidR="009858E3">
        <w:rPr>
          <w:lang w:val="sr-Cyrl-RS"/>
        </w:rPr>
        <w:t xml:space="preserve"> 2013. </w:t>
      </w:r>
      <w:r w:rsidR="008300BB">
        <w:rPr>
          <w:lang w:val="sr-Cyrl-RS"/>
        </w:rPr>
        <w:t>godinu</w:t>
      </w:r>
      <w:r w:rsidR="009858E3">
        <w:rPr>
          <w:lang w:val="sr-Cyrl-RS"/>
        </w:rPr>
        <w:t xml:space="preserve"> </w:t>
      </w:r>
      <w:r w:rsidR="008300BB">
        <w:rPr>
          <w:lang w:val="sr-Cyrl-RS"/>
        </w:rPr>
        <w:t>amandmane</w:t>
      </w:r>
      <w:r w:rsidR="009858E3">
        <w:rPr>
          <w:lang w:val="sr-Cyrl-RS"/>
        </w:rPr>
        <w:t xml:space="preserve"> </w:t>
      </w:r>
      <w:r w:rsidR="008300BB">
        <w:rPr>
          <w:lang w:val="sr-Cyrl-RS"/>
        </w:rPr>
        <w:t>podneli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narodni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poslanici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Sulejman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Ugljanin</w:t>
      </w:r>
      <w:r w:rsidR="002C1735">
        <w:rPr>
          <w:lang w:val="sr-Cyrl-RS"/>
        </w:rPr>
        <w:t xml:space="preserve">, </w:t>
      </w:r>
      <w:r w:rsidR="008300BB">
        <w:rPr>
          <w:lang w:val="sr-Cyrl-RS"/>
        </w:rPr>
        <w:t>Enis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Imamović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Sabina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Dazdarević</w:t>
      </w:r>
      <w:r w:rsidR="002C1735">
        <w:rPr>
          <w:lang w:val="sr-Cyrl-RS"/>
        </w:rPr>
        <w:t xml:space="preserve">. </w:t>
      </w:r>
    </w:p>
    <w:p w:rsidR="0057434F" w:rsidRDefault="0057434F" w:rsidP="0057434F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8300BB">
        <w:rPr>
          <w:lang w:val="sr-Cyrl-RS"/>
        </w:rPr>
        <w:t>Tekst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amandmana</w:t>
      </w:r>
      <w:r w:rsidR="002C1735">
        <w:rPr>
          <w:lang w:val="sr-Cyrl-RS"/>
        </w:rPr>
        <w:t xml:space="preserve"> </w:t>
      </w:r>
      <w:r w:rsidR="008300BB">
        <w:rPr>
          <w:lang w:val="sr-Cyrl-RS"/>
        </w:rPr>
        <w:t>glasi</w:t>
      </w:r>
      <w:r>
        <w:rPr>
          <w:lang w:val="sr-Cyrl-RS"/>
        </w:rPr>
        <w:t>:</w:t>
      </w:r>
      <w:r w:rsidR="002C1735">
        <w:rPr>
          <w:lang w:val="sr-Cyrl-RS"/>
        </w:rPr>
        <w:t xml:space="preserve"> </w:t>
      </w:r>
    </w:p>
    <w:p w:rsidR="0057434F" w:rsidRPr="0057434F" w:rsidRDefault="0057434F" w:rsidP="0057434F">
      <w:pPr>
        <w:spacing w:after="0" w:line="240" w:lineRule="auto"/>
        <w:ind w:firstLine="720"/>
        <w:jc w:val="both"/>
        <w:rPr>
          <w:rFonts w:eastAsia="Calibri" w:cs="Times New Roman"/>
          <w:lang w:val="sr-Cyrl-RS"/>
        </w:rPr>
      </w:pPr>
      <w:r w:rsidRPr="0057434F">
        <w:rPr>
          <w:rFonts w:eastAsia="Calibri" w:cs="Times New Roman"/>
          <w:lang w:val="sr-Cyrl-RS"/>
        </w:rPr>
        <w:t>„</w:t>
      </w:r>
      <w:r w:rsidR="008300BB">
        <w:rPr>
          <w:rFonts w:eastAsia="Calibri" w:cs="Times New Roman"/>
          <w:lang w:val="sr-Cyrl-RS"/>
        </w:rPr>
        <w:t>Tačka</w:t>
      </w:r>
      <w:r w:rsidRPr="0057434F">
        <w:rPr>
          <w:rFonts w:eastAsia="Calibri" w:cs="Times New Roman"/>
          <w:lang w:val="sr-Cyrl-RS"/>
        </w:rPr>
        <w:t xml:space="preserve"> 1. </w:t>
      </w:r>
      <w:r w:rsidR="008300BB">
        <w:rPr>
          <w:rFonts w:eastAsia="Calibri" w:cs="Times New Roman"/>
          <w:lang w:val="sr-Cyrl-RS"/>
        </w:rPr>
        <w:t>Zaključka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povodom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razmatranja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redovnog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godišnjeg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izveštaja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Poverenika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za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zaštitu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ravnopravnosti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za</w:t>
      </w:r>
      <w:r w:rsidRPr="0057434F">
        <w:rPr>
          <w:rFonts w:eastAsia="Calibri" w:cs="Times New Roman"/>
          <w:lang w:val="sr-Cyrl-RS"/>
        </w:rPr>
        <w:t xml:space="preserve"> 2013. </w:t>
      </w:r>
      <w:r w:rsidR="008300BB">
        <w:rPr>
          <w:rFonts w:eastAsia="Calibri" w:cs="Times New Roman"/>
          <w:lang w:val="sr-Cyrl-RS"/>
        </w:rPr>
        <w:t>godinu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menja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se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i</w:t>
      </w:r>
      <w:r w:rsidRPr="0057434F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glasi</w:t>
      </w:r>
      <w:r w:rsidRPr="0057434F">
        <w:rPr>
          <w:rFonts w:eastAsia="Calibri" w:cs="Times New Roman"/>
          <w:lang w:val="sr-Cyrl-RS"/>
        </w:rPr>
        <w:t xml:space="preserve">: </w:t>
      </w:r>
    </w:p>
    <w:p w:rsidR="0057434F" w:rsidRPr="0057434F" w:rsidRDefault="0057434F" w:rsidP="005743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val="sr-Cyrl-RS"/>
        </w:rPr>
      </w:pPr>
      <w:r w:rsidRPr="0057434F">
        <w:rPr>
          <w:rFonts w:cs="Times New Roman"/>
          <w:sz w:val="21"/>
          <w:szCs w:val="21"/>
          <w:lang w:val="sr-Cyrl-RS"/>
        </w:rPr>
        <w:tab/>
      </w:r>
    </w:p>
    <w:p w:rsidR="0057434F" w:rsidRPr="0057434F" w:rsidRDefault="0057434F" w:rsidP="005743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7434F">
        <w:rPr>
          <w:rFonts w:cs="Times New Roman"/>
          <w:lang w:val="sr-Cyrl-RS"/>
        </w:rPr>
        <w:tab/>
        <w:t>„1</w:t>
      </w:r>
      <w:r w:rsidRPr="0057434F">
        <w:rPr>
          <w:rFonts w:cs="Times New Roman"/>
        </w:rPr>
        <w:t xml:space="preserve">. </w:t>
      </w:r>
      <w:proofErr w:type="gramStart"/>
      <w:r w:rsidR="008300BB">
        <w:rPr>
          <w:rFonts w:cs="Times New Roman"/>
        </w:rPr>
        <w:t>Narodna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skupš</w:t>
      </w:r>
      <w:r w:rsidR="008300BB">
        <w:rPr>
          <w:rFonts w:cs="Times New Roman"/>
          <w:lang w:val="sr-Cyrl-RS"/>
        </w:rPr>
        <w:t>t</w:t>
      </w:r>
      <w:r w:rsidR="008300BB">
        <w:rPr>
          <w:rFonts w:cs="Times New Roman"/>
        </w:rPr>
        <w:t>ina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usvaja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redovni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izveštaj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Poverenika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za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zaštitu</w:t>
      </w:r>
      <w:r w:rsidRPr="0057434F">
        <w:rPr>
          <w:rFonts w:cs="Times New Roman"/>
          <w:lang w:val="sr-Cyrl-RS"/>
        </w:rPr>
        <w:t xml:space="preserve"> </w:t>
      </w:r>
      <w:r w:rsidR="008300BB">
        <w:rPr>
          <w:rFonts w:cs="Times New Roman"/>
        </w:rPr>
        <w:t>ravnopravnosti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za</w:t>
      </w:r>
      <w:r w:rsidRPr="0057434F">
        <w:rPr>
          <w:rFonts w:cs="Times New Roman"/>
        </w:rPr>
        <w:t xml:space="preserve"> 2013.</w:t>
      </w:r>
      <w:proofErr w:type="gramEnd"/>
      <w:r w:rsidRPr="0057434F">
        <w:rPr>
          <w:rFonts w:cs="Times New Roman"/>
        </w:rPr>
        <w:t xml:space="preserve"> </w:t>
      </w:r>
      <w:proofErr w:type="gramStart"/>
      <w:r w:rsidR="008300BB">
        <w:rPr>
          <w:rFonts w:cs="Times New Roman"/>
        </w:rPr>
        <w:t>godinu</w:t>
      </w:r>
      <w:proofErr w:type="gramEnd"/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i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obavezuje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s</w:t>
      </w:r>
      <w:r w:rsidR="008300BB">
        <w:rPr>
          <w:rFonts w:cs="Times New Roman"/>
          <w:lang w:val="sr-Cyrl-RS"/>
        </w:rPr>
        <w:t>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da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će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u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okviru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svoje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kontrolne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funkcije</w:t>
      </w:r>
      <w:r w:rsidRPr="0057434F">
        <w:rPr>
          <w:rFonts w:cs="Times New Roman"/>
          <w:lang w:val="sr-Cyrl-RS"/>
        </w:rPr>
        <w:t xml:space="preserve"> </w:t>
      </w:r>
      <w:r w:rsidR="008300BB">
        <w:rPr>
          <w:rFonts w:cs="Times New Roman"/>
        </w:rPr>
        <w:t>nad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radom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Vlade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konstantno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pratiti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sprovođenje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predloženih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m</w:t>
      </w:r>
      <w:r w:rsidR="008300BB">
        <w:rPr>
          <w:rFonts w:cs="Times New Roman"/>
          <w:lang w:val="sr-Cyrl-RS"/>
        </w:rPr>
        <w:t>e</w:t>
      </w:r>
      <w:r w:rsidR="008300BB">
        <w:rPr>
          <w:rFonts w:cs="Times New Roman"/>
        </w:rPr>
        <w:t>ra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u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izveštaju</w:t>
      </w:r>
      <w:r w:rsidRPr="0057434F">
        <w:rPr>
          <w:rFonts w:cs="Times New Roman"/>
        </w:rPr>
        <w:t>.</w:t>
      </w:r>
    </w:p>
    <w:p w:rsidR="0057434F" w:rsidRPr="0057434F" w:rsidRDefault="0057434F" w:rsidP="005743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57434F">
        <w:rPr>
          <w:rFonts w:cs="Times New Roman"/>
          <w:lang w:val="sr-Cyrl-RS"/>
        </w:rPr>
        <w:tab/>
      </w:r>
      <w:r w:rsidR="008300BB">
        <w:rPr>
          <w:rFonts w:cs="Times New Roman"/>
        </w:rPr>
        <w:t>Narodna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skupština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poziva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Vladu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da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do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kraja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kale</w:t>
      </w:r>
      <w:r w:rsidR="008300BB">
        <w:rPr>
          <w:rFonts w:cs="Times New Roman"/>
          <w:lang w:val="sr-Cyrl-RS"/>
        </w:rPr>
        <w:t>n</w:t>
      </w:r>
      <w:r w:rsidR="008300BB">
        <w:rPr>
          <w:rFonts w:cs="Times New Roman"/>
        </w:rPr>
        <w:t>darske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godine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upozna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Narodnu</w:t>
      </w:r>
      <w:r w:rsidRPr="0057434F">
        <w:rPr>
          <w:rFonts w:cs="Times New Roman"/>
          <w:lang w:val="sr-Cyrl-RS"/>
        </w:rPr>
        <w:t xml:space="preserve"> </w:t>
      </w:r>
      <w:r w:rsidR="008300BB">
        <w:rPr>
          <w:rFonts w:cs="Times New Roman"/>
        </w:rPr>
        <w:t>skupštinu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o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step</w:t>
      </w:r>
      <w:r w:rsidR="008300BB">
        <w:rPr>
          <w:rFonts w:cs="Times New Roman"/>
          <w:lang w:val="sr-Cyrl-RS"/>
        </w:rPr>
        <w:t>e</w:t>
      </w:r>
      <w:r w:rsidR="008300BB">
        <w:rPr>
          <w:rFonts w:cs="Times New Roman"/>
        </w:rPr>
        <w:t>nu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realizacije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mera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  <w:lang w:val="sr-Cyrl-RS"/>
        </w:rPr>
        <w:t>p</w:t>
      </w:r>
      <w:r w:rsidR="008300BB">
        <w:rPr>
          <w:rFonts w:cs="Times New Roman"/>
        </w:rPr>
        <w:t>redloženih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u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izveštaju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Poverenika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za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zaštitu</w:t>
      </w:r>
      <w:r w:rsidRPr="0057434F">
        <w:rPr>
          <w:rFonts w:cs="Times New Roman"/>
          <w:lang w:val="sr-Cyrl-RS"/>
        </w:rPr>
        <w:t xml:space="preserve"> </w:t>
      </w:r>
      <w:r w:rsidR="008300BB">
        <w:rPr>
          <w:rFonts w:cs="Times New Roman"/>
        </w:rPr>
        <w:t>ravnopravnosti</w:t>
      </w:r>
      <w:r w:rsidRPr="0057434F">
        <w:rPr>
          <w:rFonts w:cs="Times New Roman"/>
        </w:rPr>
        <w:t xml:space="preserve"> </w:t>
      </w:r>
      <w:r w:rsidR="008300BB">
        <w:rPr>
          <w:rFonts w:cs="Times New Roman"/>
        </w:rPr>
        <w:t>za</w:t>
      </w:r>
      <w:r w:rsidRPr="0057434F">
        <w:rPr>
          <w:rFonts w:cs="Times New Roman"/>
        </w:rPr>
        <w:t xml:space="preserve"> 2013. </w:t>
      </w:r>
      <w:proofErr w:type="gramStart"/>
      <w:r w:rsidR="008300BB">
        <w:rPr>
          <w:rFonts w:cs="Times New Roman"/>
        </w:rPr>
        <w:t>godinu</w:t>
      </w:r>
      <w:proofErr w:type="gramEnd"/>
      <w:r w:rsidRPr="0057434F">
        <w:rPr>
          <w:rFonts w:cs="Times New Roman"/>
          <w:lang w:val="sr-Cyrl-RS"/>
        </w:rPr>
        <w:t>“</w:t>
      </w:r>
      <w:r w:rsidRPr="0057434F">
        <w:rPr>
          <w:rFonts w:cs="Times New Roman"/>
        </w:rPr>
        <w:t>.</w:t>
      </w:r>
      <w:r w:rsidRPr="0057434F">
        <w:rPr>
          <w:rFonts w:cs="Times New Roman"/>
          <w:lang w:val="sr-Cyrl-RS"/>
        </w:rPr>
        <w:t>“</w:t>
      </w:r>
    </w:p>
    <w:p w:rsidR="0057434F" w:rsidRDefault="0057434F" w:rsidP="0057434F">
      <w:pPr>
        <w:autoSpaceDE w:val="0"/>
        <w:autoSpaceDN w:val="0"/>
        <w:adjustRightInd w:val="0"/>
        <w:jc w:val="both"/>
        <w:rPr>
          <w:lang w:val="sr-Cyrl-RS"/>
        </w:rPr>
      </w:pPr>
    </w:p>
    <w:p w:rsidR="00C2178F" w:rsidRPr="00C2178F" w:rsidRDefault="0057434F" w:rsidP="00C2178F">
      <w:pPr>
        <w:autoSpaceDE w:val="0"/>
        <w:autoSpaceDN w:val="0"/>
        <w:adjustRightInd w:val="0"/>
        <w:jc w:val="both"/>
        <w:rPr>
          <w:rFonts w:eastAsia="Times New Roman" w:cs="Times New Roman"/>
          <w:lang w:val="sr-Cyrl-CS"/>
        </w:rPr>
      </w:pPr>
      <w:r>
        <w:rPr>
          <w:lang w:val="sr-Cyrl-RS"/>
        </w:rPr>
        <w:tab/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lang w:val="sr-Cyrl-RS"/>
        </w:rPr>
        <w:t>niko</w:t>
      </w:r>
      <w:r>
        <w:rPr>
          <w:lang w:val="sr-Cyrl-RS"/>
        </w:rPr>
        <w:t xml:space="preserve"> </w:t>
      </w:r>
      <w:r w:rsidR="008300BB">
        <w:rPr>
          <w:lang w:val="sr-Cyrl-RS"/>
        </w:rPr>
        <w:t>od</w:t>
      </w:r>
      <w:r>
        <w:rPr>
          <w:lang w:val="sr-Cyrl-RS"/>
        </w:rPr>
        <w:t xml:space="preserve"> </w:t>
      </w:r>
      <w:r w:rsidR="008300BB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8300BB">
        <w:rPr>
          <w:lang w:val="sr-Cyrl-RS"/>
        </w:rPr>
        <w:t>nije</w:t>
      </w:r>
      <w:r>
        <w:rPr>
          <w:lang w:val="sr-Cyrl-RS"/>
        </w:rPr>
        <w:t xml:space="preserve"> </w:t>
      </w:r>
      <w:r w:rsidR="008300BB">
        <w:rPr>
          <w:lang w:val="sr-Cyrl-RS"/>
        </w:rPr>
        <w:t>prisutan</w:t>
      </w:r>
      <w:r>
        <w:rPr>
          <w:lang w:val="sr-Cyrl-RS"/>
        </w:rPr>
        <w:t xml:space="preserve"> </w:t>
      </w:r>
      <w:r w:rsidR="008300BB">
        <w:rPr>
          <w:lang w:val="sr-Cyrl-RS"/>
        </w:rPr>
        <w:t>na</w:t>
      </w:r>
      <w:r>
        <w:rPr>
          <w:lang w:val="sr-Cyrl-RS"/>
        </w:rPr>
        <w:t xml:space="preserve"> </w:t>
      </w:r>
      <w:r w:rsidR="008300BB">
        <w:rPr>
          <w:lang w:val="sr-Cyrl-RS"/>
        </w:rPr>
        <w:t>sednici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, </w:t>
      </w:r>
      <w:r w:rsidR="008300BB">
        <w:rPr>
          <w:lang w:val="sr-Cyrl-RS"/>
        </w:rPr>
        <w:t>pa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pozvao</w:t>
      </w:r>
      <w:r>
        <w:rPr>
          <w:lang w:val="sr-Cyrl-RS"/>
        </w:rPr>
        <w:t xml:space="preserve"> </w:t>
      </w:r>
      <w:r w:rsidR="008300BB">
        <w:rPr>
          <w:lang w:val="sr-Cyrl-RS"/>
        </w:rPr>
        <w:t>članove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lang w:val="sr-Cyrl-RS"/>
        </w:rPr>
        <w:t>se</w:t>
      </w:r>
      <w:r>
        <w:rPr>
          <w:lang w:val="sr-Cyrl-RS"/>
        </w:rPr>
        <w:t xml:space="preserve"> </w:t>
      </w:r>
      <w:r w:rsidR="008300BB">
        <w:rPr>
          <w:lang w:val="sr-Cyrl-RS"/>
        </w:rPr>
        <w:t>jave</w:t>
      </w:r>
      <w:r>
        <w:rPr>
          <w:lang w:val="sr-Cyrl-RS"/>
        </w:rPr>
        <w:t xml:space="preserve"> </w:t>
      </w:r>
      <w:r w:rsidR="008300BB">
        <w:rPr>
          <w:lang w:val="sr-Cyrl-RS"/>
        </w:rPr>
        <w:t>za</w:t>
      </w:r>
      <w:r>
        <w:rPr>
          <w:lang w:val="sr-Cyrl-RS"/>
        </w:rPr>
        <w:t xml:space="preserve"> </w:t>
      </w:r>
      <w:r w:rsidR="008300BB">
        <w:rPr>
          <w:lang w:val="sr-Cyrl-RS"/>
        </w:rPr>
        <w:t>reč</w:t>
      </w:r>
      <w:r>
        <w:rPr>
          <w:lang w:val="sr-Cyrl-RS"/>
        </w:rPr>
        <w:t xml:space="preserve">. </w:t>
      </w:r>
      <w:r w:rsidR="008300BB">
        <w:rPr>
          <w:lang w:val="sr-Cyrl-RS"/>
        </w:rPr>
        <w:t>Pošto</w:t>
      </w:r>
      <w:r>
        <w:rPr>
          <w:lang w:val="sr-Cyrl-RS"/>
        </w:rPr>
        <w:t xml:space="preserve"> </w:t>
      </w:r>
      <w:r w:rsidR="008300BB">
        <w:rPr>
          <w:lang w:val="sr-Cyrl-RS"/>
        </w:rPr>
        <w:t>nije</w:t>
      </w:r>
      <w:r>
        <w:rPr>
          <w:lang w:val="sr-Cyrl-RS"/>
        </w:rPr>
        <w:t xml:space="preserve"> </w:t>
      </w:r>
      <w:r w:rsidR="008300BB">
        <w:rPr>
          <w:lang w:val="sr-Cyrl-RS"/>
        </w:rPr>
        <w:t>bilo</w:t>
      </w:r>
      <w:r>
        <w:rPr>
          <w:lang w:val="sr-Cyrl-RS"/>
        </w:rPr>
        <w:t xml:space="preserve"> </w:t>
      </w:r>
      <w:r w:rsidR="008300BB">
        <w:rPr>
          <w:lang w:val="sr-Cyrl-RS"/>
        </w:rPr>
        <w:t>prijavljenih</w:t>
      </w:r>
      <w:r>
        <w:rPr>
          <w:lang w:val="sr-Cyrl-RS"/>
        </w:rPr>
        <w:t xml:space="preserve">, </w:t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predložio</w:t>
      </w:r>
      <w:r w:rsidR="00C2178F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="00C2178F">
        <w:rPr>
          <w:lang w:val="sr-Cyrl-RS"/>
        </w:rPr>
        <w:t xml:space="preserve"> </w:t>
      </w:r>
      <w:r w:rsidR="008300BB">
        <w:rPr>
          <w:rFonts w:eastAsia="Times New Roman" w:cs="Times New Roman"/>
          <w:lang w:val="sr-Cyrl-CS"/>
        </w:rPr>
        <w:t>Odbor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na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osnovu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člana</w:t>
      </w:r>
      <w:r w:rsidR="00C2178F" w:rsidRPr="00C2178F">
        <w:rPr>
          <w:rFonts w:eastAsia="Times New Roman" w:cs="Times New Roman"/>
          <w:lang w:val="sr-Cyrl-CS"/>
        </w:rPr>
        <w:t xml:space="preserve"> 164. </w:t>
      </w:r>
      <w:r w:rsidR="008300BB">
        <w:rPr>
          <w:rFonts w:eastAsia="Times New Roman" w:cs="Times New Roman"/>
          <w:lang w:val="sr-Cyrl-CS"/>
        </w:rPr>
        <w:t>stav</w:t>
      </w:r>
      <w:r w:rsidR="00C2178F" w:rsidRPr="00C2178F">
        <w:rPr>
          <w:rFonts w:eastAsia="Times New Roman" w:cs="Times New Roman"/>
          <w:lang w:val="sr-Cyrl-CS"/>
        </w:rPr>
        <w:t xml:space="preserve"> 1. </w:t>
      </w:r>
      <w:r w:rsidR="008300BB">
        <w:rPr>
          <w:rFonts w:eastAsia="Times New Roman" w:cs="Times New Roman"/>
          <w:lang w:val="sr-Cyrl-CS"/>
        </w:rPr>
        <w:t>i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člana</w:t>
      </w:r>
      <w:r w:rsidR="00C2178F" w:rsidRPr="00C2178F">
        <w:rPr>
          <w:rFonts w:eastAsia="Times New Roman" w:cs="Times New Roman"/>
          <w:lang w:val="sr-Cyrl-CS"/>
        </w:rPr>
        <w:t xml:space="preserve"> 193. </w:t>
      </w:r>
      <w:r w:rsidR="008300BB">
        <w:rPr>
          <w:rFonts w:eastAsia="Times New Roman" w:cs="Times New Roman"/>
          <w:lang w:val="sr-Cyrl-CS"/>
        </w:rPr>
        <w:t>Poslovnika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Narodne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skupštine</w:t>
      </w:r>
      <w:r w:rsidR="00C2178F" w:rsidRPr="00C2178F">
        <w:rPr>
          <w:rFonts w:eastAsia="Times New Roman" w:cs="Times New Roman"/>
          <w:lang w:val="sr-Cyrl-CS"/>
        </w:rPr>
        <w:t xml:space="preserve">  („</w:t>
      </w:r>
      <w:r w:rsidR="008300BB">
        <w:rPr>
          <w:rFonts w:eastAsia="Times New Roman" w:cs="Times New Roman"/>
          <w:lang w:val="sr-Cyrl-CS"/>
        </w:rPr>
        <w:t>Službeni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glasnik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RS</w:t>
      </w:r>
      <w:r w:rsidR="00C2178F" w:rsidRPr="00C2178F">
        <w:rPr>
          <w:rFonts w:eastAsia="Times New Roman" w:cs="Times New Roman"/>
          <w:lang w:val="sr-Cyrl-CS"/>
        </w:rPr>
        <w:t xml:space="preserve">“, </w:t>
      </w:r>
      <w:r w:rsidR="008300BB">
        <w:rPr>
          <w:rFonts w:eastAsia="Times New Roman" w:cs="Times New Roman"/>
          <w:lang w:val="sr-Cyrl-CS"/>
        </w:rPr>
        <w:t>broj</w:t>
      </w:r>
      <w:r w:rsidR="00C2178F" w:rsidRPr="00C2178F">
        <w:rPr>
          <w:rFonts w:eastAsia="Times New Roman" w:cs="Times New Roman"/>
          <w:lang w:val="sr-Cyrl-CS"/>
        </w:rPr>
        <w:t xml:space="preserve"> 20/12 - </w:t>
      </w:r>
      <w:r w:rsidR="008300BB">
        <w:rPr>
          <w:rFonts w:eastAsia="Times New Roman" w:cs="Times New Roman"/>
          <w:lang w:val="sr-Cyrl-CS"/>
        </w:rPr>
        <w:t>Prečišćen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tekst</w:t>
      </w:r>
      <w:r w:rsidR="00C2178F" w:rsidRPr="00C2178F">
        <w:rPr>
          <w:rFonts w:eastAsia="Times New Roman" w:cs="Times New Roman"/>
          <w:lang w:val="sr-Cyrl-CS"/>
        </w:rPr>
        <w:t xml:space="preserve">), </w:t>
      </w:r>
      <w:r w:rsidR="008300BB">
        <w:rPr>
          <w:rFonts w:eastAsia="Times New Roman" w:cs="Times New Roman"/>
          <w:lang w:val="sr-Cyrl-CS"/>
        </w:rPr>
        <w:t>Narodnoj</w:t>
      </w:r>
      <w:r w:rsid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skupštini</w:t>
      </w:r>
      <w:r w:rsid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dostavi</w:t>
      </w:r>
      <w:r w:rsid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sledeće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mišljenje</w:t>
      </w:r>
      <w:r w:rsidR="00C2178F" w:rsidRPr="00C2178F">
        <w:rPr>
          <w:rFonts w:eastAsia="Times New Roman" w:cs="Times New Roman"/>
          <w:lang w:val="sr-Cyrl-CS"/>
        </w:rPr>
        <w:t xml:space="preserve">: </w:t>
      </w:r>
    </w:p>
    <w:p w:rsidR="00C2178F" w:rsidRPr="00C2178F" w:rsidRDefault="008300BB" w:rsidP="000F5E2C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eastAsia="Times New Roman" w:cs="Times New Roman"/>
          <w:lang w:val="sr-Cyrl-CS"/>
        </w:rPr>
        <w:t>Odbor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predlaže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Narodnoj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da</w:t>
      </w:r>
      <w:r w:rsidR="00C2178F" w:rsidRPr="00C2178F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odbije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amandman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narodnih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poslanika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Sulejmana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Ugljanina</w:t>
      </w:r>
      <w:r w:rsidR="00C2178F" w:rsidRPr="00C2178F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Enisa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Imamovića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Sabine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Dazdarević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tačku</w:t>
      </w:r>
      <w:r w:rsidR="00C2178F" w:rsidRPr="00C2178F">
        <w:rPr>
          <w:rFonts w:eastAsia="Times New Roman" w:cs="Times New Roman"/>
          <w:lang w:val="sr-Cyrl-CS"/>
        </w:rPr>
        <w:t xml:space="preserve"> 1. </w:t>
      </w:r>
      <w:r>
        <w:rPr>
          <w:rFonts w:eastAsia="Times New Roman" w:cs="Times New Roman"/>
          <w:lang w:val="sr-Cyrl-CS"/>
        </w:rPr>
        <w:t>Predloga</w:t>
      </w:r>
      <w:r w:rsidR="00C2178F" w:rsidRPr="00C2178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zaključka</w:t>
      </w:r>
      <w:r w:rsidR="00C2178F" w:rsidRPr="00C2178F"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lang w:val="ru-RU"/>
        </w:rPr>
        <w:t>uz</w:t>
      </w:r>
      <w:r w:rsidR="000F5E2C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sledeće</w:t>
      </w:r>
      <w:r w:rsidR="000F5E2C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obrazloženje</w:t>
      </w:r>
      <w:r w:rsidR="000F5E2C">
        <w:rPr>
          <w:rFonts w:eastAsia="Times New Roman" w:cs="Times New Roman"/>
          <w:lang w:val="ru-RU"/>
        </w:rPr>
        <w:t xml:space="preserve">: </w:t>
      </w:r>
    </w:p>
    <w:p w:rsidR="00C2178F" w:rsidRPr="00C2178F" w:rsidRDefault="00C2178F" w:rsidP="00C217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lang w:val="sr-Cyrl-RS"/>
        </w:rPr>
      </w:pPr>
    </w:p>
    <w:p w:rsidR="00C2178F" w:rsidRPr="00C2178F" w:rsidRDefault="00C2178F" w:rsidP="00C217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C2178F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Amandman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prihvata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razloga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što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je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suprotan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članu</w:t>
      </w:r>
      <w:r w:rsidRPr="00C2178F">
        <w:rPr>
          <w:rFonts w:cs="Times New Roman"/>
          <w:lang w:val="sr-Cyrl-RS"/>
        </w:rPr>
        <w:t xml:space="preserve"> 238. </w:t>
      </w:r>
      <w:r w:rsidR="008300BB">
        <w:rPr>
          <w:rFonts w:cs="Times New Roman"/>
          <w:lang w:val="sr-Cyrl-RS"/>
        </w:rPr>
        <w:t>Poslovnika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Narodne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skupštine</w:t>
      </w:r>
      <w:r w:rsidRPr="00C2178F">
        <w:rPr>
          <w:rFonts w:cs="Times New Roman"/>
          <w:lang w:val="sr-Cyrl-RS"/>
        </w:rPr>
        <w:t xml:space="preserve">. </w:t>
      </w:r>
      <w:r w:rsidR="008300BB">
        <w:rPr>
          <w:rFonts w:cs="Times New Roman"/>
          <w:lang w:val="sr-Cyrl-RS"/>
        </w:rPr>
        <w:t>U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skladu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članom</w:t>
      </w:r>
      <w:r w:rsidRPr="00C2178F">
        <w:rPr>
          <w:rFonts w:cs="Times New Roman"/>
          <w:lang w:val="sr-Cyrl-RS"/>
        </w:rPr>
        <w:t xml:space="preserve"> 238. </w:t>
      </w:r>
      <w:r w:rsidR="008300BB">
        <w:rPr>
          <w:rFonts w:cs="Times New Roman"/>
          <w:lang w:val="sr-Cyrl-RS"/>
        </w:rPr>
        <w:t>Poslovnika</w:t>
      </w:r>
      <w:r w:rsidRPr="00C2178F">
        <w:rPr>
          <w:rFonts w:cs="Times New Roman"/>
          <w:lang w:val="sr-Cyrl-RS"/>
        </w:rPr>
        <w:t xml:space="preserve">,  </w:t>
      </w:r>
      <w:r w:rsidR="008300BB">
        <w:rPr>
          <w:rFonts w:cs="Times New Roman"/>
          <w:lang w:val="sr-Cyrl-RS"/>
        </w:rPr>
        <w:t>Narodna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nadležni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odbori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razmatraju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nezavisnih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dražavnih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organa</w:t>
      </w:r>
      <w:r w:rsidRPr="00C2178F">
        <w:rPr>
          <w:rFonts w:cs="Times New Roman"/>
          <w:lang w:val="sr-Cyrl-RS"/>
        </w:rPr>
        <w:t xml:space="preserve">. </w:t>
      </w:r>
      <w:r w:rsidR="008300BB">
        <w:rPr>
          <w:rFonts w:cs="Times New Roman"/>
          <w:lang w:val="sr-Cyrl-RS"/>
        </w:rPr>
        <w:t>Nakon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razmatranja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izveštaja</w:t>
      </w:r>
      <w:r>
        <w:rPr>
          <w:rFonts w:cs="Times New Roman"/>
          <w:lang w:val="sr-Cyrl-RS"/>
        </w:rPr>
        <w:t>,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nadležni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odbor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podnosi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Narodnoj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predlogom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zaključka</w:t>
      </w:r>
      <w:r w:rsidRPr="00C2178F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odnosno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preporuka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merama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unapređenje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stanja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tim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oblastima</w:t>
      </w:r>
      <w:r w:rsidRPr="00C2178F">
        <w:rPr>
          <w:rFonts w:cs="Times New Roman"/>
          <w:lang w:val="sr-Cyrl-RS"/>
        </w:rPr>
        <w:t xml:space="preserve">. </w:t>
      </w:r>
    </w:p>
    <w:p w:rsidR="00C2178F" w:rsidRPr="00C2178F" w:rsidRDefault="00C2178F" w:rsidP="00C217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C2178F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Prema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tome</w:t>
      </w:r>
      <w:r w:rsidRPr="00C2178F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Narodna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razmatra</w:t>
      </w:r>
      <w:r w:rsidRPr="00C2178F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usvaja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nezavisnih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državnih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organa</w:t>
      </w:r>
      <w:r w:rsidRPr="00C2178F">
        <w:rPr>
          <w:rFonts w:cs="Times New Roman"/>
          <w:lang w:val="sr-Cyrl-RS"/>
        </w:rPr>
        <w:t xml:space="preserve">. </w:t>
      </w:r>
      <w:r w:rsidR="008300BB">
        <w:rPr>
          <w:rFonts w:cs="Times New Roman"/>
          <w:lang w:val="sr-Cyrl-RS"/>
        </w:rPr>
        <w:t>Ovi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treba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posluže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Narodnoj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sagleda</w:t>
      </w:r>
      <w:r w:rsidRPr="00C2178F">
        <w:rPr>
          <w:rFonts w:cs="Times New Roman"/>
          <w:color w:val="FF0000"/>
          <w:lang w:val="sr-Cyrl-RS"/>
        </w:rPr>
        <w:t xml:space="preserve"> </w:t>
      </w:r>
      <w:r w:rsidR="008300BB">
        <w:rPr>
          <w:rFonts w:cs="Times New Roman"/>
          <w:lang w:val="sr-Cyrl-RS"/>
        </w:rPr>
        <w:t>stanje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određenoj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oblasti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predloži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mere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unaređenje</w:t>
      </w:r>
      <w:r w:rsidRPr="00C2178F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stanja</w:t>
      </w:r>
      <w:r w:rsidRPr="00C2178F">
        <w:rPr>
          <w:rFonts w:cs="Times New Roman"/>
          <w:lang w:val="sr-Cyrl-RS"/>
        </w:rPr>
        <w:t xml:space="preserve">.  </w:t>
      </w:r>
    </w:p>
    <w:p w:rsidR="00C2178F" w:rsidRPr="00C2178F" w:rsidRDefault="00C2178F" w:rsidP="00C217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2178F">
        <w:rPr>
          <w:rFonts w:cs="Times New Roman"/>
          <w:lang w:val="sr-Cyrl-RS"/>
        </w:rPr>
        <w:tab/>
      </w:r>
    </w:p>
    <w:p w:rsidR="00C2178F" w:rsidRDefault="00C2178F" w:rsidP="00C2178F">
      <w:pPr>
        <w:jc w:val="both"/>
        <w:rPr>
          <w:lang w:val="sr-Cyrl-RS"/>
        </w:rPr>
      </w:pPr>
      <w:r>
        <w:rPr>
          <w:lang w:val="sr-Cyrl-RS"/>
        </w:rPr>
        <w:tab/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stavio</w:t>
      </w:r>
      <w:r>
        <w:rPr>
          <w:lang w:val="sr-Cyrl-RS"/>
        </w:rPr>
        <w:t xml:space="preserve"> </w:t>
      </w:r>
      <w:r w:rsidR="008300BB">
        <w:rPr>
          <w:lang w:val="sr-Cyrl-RS"/>
        </w:rPr>
        <w:t>na</w:t>
      </w:r>
      <w:r>
        <w:rPr>
          <w:lang w:val="sr-Cyrl-RS"/>
        </w:rPr>
        <w:t xml:space="preserve"> </w:t>
      </w:r>
      <w:r w:rsidR="008300BB">
        <w:rPr>
          <w:lang w:val="sr-Cyrl-RS"/>
        </w:rPr>
        <w:t>glasanje</w:t>
      </w:r>
      <w:r>
        <w:rPr>
          <w:lang w:val="sr-Cyrl-RS"/>
        </w:rPr>
        <w:t xml:space="preserve"> </w:t>
      </w:r>
      <w:r w:rsidR="008300BB">
        <w:rPr>
          <w:lang w:val="sr-Cyrl-RS"/>
        </w:rPr>
        <w:t>predlog</w:t>
      </w:r>
      <w:r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lang w:val="sr-Cyrl-RS"/>
        </w:rPr>
        <w:t>se</w:t>
      </w:r>
      <w:r>
        <w:rPr>
          <w:lang w:val="sr-Cyrl-RS"/>
        </w:rPr>
        <w:t xml:space="preserve"> </w:t>
      </w:r>
      <w:r w:rsidR="008300BB">
        <w:rPr>
          <w:lang w:val="sr-Cyrl-RS"/>
        </w:rPr>
        <w:t>uz</w:t>
      </w:r>
      <w:r>
        <w:rPr>
          <w:lang w:val="sr-Cyrl-RS"/>
        </w:rPr>
        <w:t xml:space="preserve"> </w:t>
      </w:r>
      <w:r w:rsidR="008300BB">
        <w:rPr>
          <w:lang w:val="sr-Cyrl-RS"/>
        </w:rPr>
        <w:t>navedeno</w:t>
      </w:r>
      <w:r>
        <w:rPr>
          <w:lang w:val="sr-Cyrl-RS"/>
        </w:rPr>
        <w:t xml:space="preserve"> </w:t>
      </w:r>
      <w:r w:rsidR="008300BB">
        <w:rPr>
          <w:lang w:val="sr-Cyrl-RS"/>
        </w:rPr>
        <w:t>obrazloženje</w:t>
      </w:r>
      <w:r>
        <w:rPr>
          <w:lang w:val="sr-Cyrl-RS"/>
        </w:rPr>
        <w:t xml:space="preserve"> </w:t>
      </w:r>
      <w:r w:rsidR="008300BB">
        <w:rPr>
          <w:lang w:val="sr-Cyrl-RS"/>
        </w:rPr>
        <w:t>odbije</w:t>
      </w:r>
      <w:r>
        <w:rPr>
          <w:lang w:val="sr-Cyrl-RS"/>
        </w:rPr>
        <w:t xml:space="preserve"> </w:t>
      </w:r>
      <w:r w:rsidR="008300BB">
        <w:rPr>
          <w:lang w:val="sr-Cyrl-RS"/>
        </w:rPr>
        <w:t>amandman</w:t>
      </w:r>
      <w:r>
        <w:rPr>
          <w:lang w:val="sr-Cyrl-RS"/>
        </w:rPr>
        <w:t xml:space="preserve"> </w:t>
      </w:r>
      <w:r w:rsidR="008300BB">
        <w:rPr>
          <w:lang w:val="sr-Cyrl-RS"/>
        </w:rPr>
        <w:t>na</w:t>
      </w:r>
      <w:r>
        <w:rPr>
          <w:lang w:val="sr-Cyrl-RS"/>
        </w:rPr>
        <w:t xml:space="preserve"> </w:t>
      </w:r>
      <w:r w:rsidR="008300BB">
        <w:rPr>
          <w:lang w:val="sr-Cyrl-RS"/>
        </w:rPr>
        <w:t>tačku</w:t>
      </w:r>
      <w:r>
        <w:rPr>
          <w:lang w:val="sr-Cyrl-RS"/>
        </w:rPr>
        <w:t xml:space="preserve"> 1.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Predloga</w:t>
      </w:r>
      <w:r>
        <w:rPr>
          <w:lang w:val="sr-Cyrl-RS"/>
        </w:rPr>
        <w:t xml:space="preserve"> </w:t>
      </w:r>
      <w:r w:rsidR="008300BB">
        <w:rPr>
          <w:lang w:val="sr-Cyrl-RS"/>
        </w:rPr>
        <w:t>zaključka</w:t>
      </w:r>
      <w:r>
        <w:rPr>
          <w:lang w:val="sr-Cyrl-RS"/>
        </w:rPr>
        <w:t xml:space="preserve"> </w:t>
      </w:r>
      <w:r w:rsidR="008300BB">
        <w:rPr>
          <w:lang w:val="sr-Cyrl-RS"/>
        </w:rPr>
        <w:t>povodom</w:t>
      </w:r>
      <w:r>
        <w:rPr>
          <w:lang w:val="sr-Cyrl-RS"/>
        </w:rPr>
        <w:t xml:space="preserve"> </w:t>
      </w:r>
      <w:r w:rsidR="008300BB">
        <w:rPr>
          <w:lang w:val="sr-Cyrl-RS"/>
        </w:rPr>
        <w:t>razmataranja</w:t>
      </w:r>
      <w:r w:rsidRPr="00C2178F">
        <w:t xml:space="preserve"> </w:t>
      </w:r>
      <w:r w:rsidR="008300BB">
        <w:t>Redovnog</w:t>
      </w:r>
      <w:r w:rsidRPr="001F7CE2">
        <w:t xml:space="preserve"> </w:t>
      </w:r>
      <w:r w:rsidR="008300BB">
        <w:t>godišnjeg</w:t>
      </w:r>
      <w:r w:rsidRPr="001F7CE2">
        <w:t xml:space="preserve"> </w:t>
      </w:r>
      <w:r w:rsidR="008300BB">
        <w:t>izveštaja</w:t>
      </w:r>
      <w:r w:rsidRPr="001F7CE2">
        <w:t xml:space="preserve"> </w:t>
      </w:r>
      <w:r w:rsidR="008300BB">
        <w:t>Poverenika</w:t>
      </w:r>
      <w:r w:rsidRPr="001F7CE2">
        <w:t xml:space="preserve"> </w:t>
      </w:r>
      <w:r w:rsidR="008300BB">
        <w:t>za</w:t>
      </w:r>
      <w:r w:rsidRPr="001F7CE2">
        <w:t xml:space="preserve"> </w:t>
      </w:r>
      <w:r w:rsidR="008300BB">
        <w:t>zaštitu</w:t>
      </w:r>
      <w:r w:rsidRPr="001F7CE2">
        <w:t xml:space="preserve"> </w:t>
      </w:r>
      <w:r w:rsidR="008300BB">
        <w:t>ravnopravnosti</w:t>
      </w:r>
      <w:r w:rsidRPr="001F7CE2">
        <w:t xml:space="preserve"> </w:t>
      </w:r>
      <w:r w:rsidR="008300BB">
        <w:t>za</w:t>
      </w:r>
      <w:r w:rsidRPr="001F7CE2">
        <w:t xml:space="preserve"> 2013. </w:t>
      </w:r>
      <w:proofErr w:type="gramStart"/>
      <w:r w:rsidR="008300BB">
        <w:t>godinu</w:t>
      </w:r>
      <w:proofErr w:type="gramEnd"/>
      <w:r>
        <w:rPr>
          <w:lang w:val="sr-Cyrl-RS"/>
        </w:rPr>
        <w:t>.</w:t>
      </w:r>
    </w:p>
    <w:p w:rsidR="00C2178F" w:rsidRDefault="000F5E2C" w:rsidP="00C2178F">
      <w:pPr>
        <w:jc w:val="both"/>
        <w:rPr>
          <w:lang w:val="sr-Cyrl-RS"/>
        </w:rPr>
      </w:pPr>
      <w:r>
        <w:rPr>
          <w:lang w:val="sr-Cyrl-RS"/>
        </w:rPr>
        <w:tab/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</w:t>
      </w:r>
      <w:r>
        <w:rPr>
          <w:lang w:val="sr-Cyrl-RS"/>
        </w:rPr>
        <w:t xml:space="preserve"> </w:t>
      </w:r>
      <w:r w:rsidR="008300BB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8300BB">
        <w:rPr>
          <w:lang w:val="sr-Cyrl-RS"/>
        </w:rPr>
        <w:t>odlučio</w:t>
      </w:r>
      <w:r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lang w:val="sr-Cyrl-RS"/>
        </w:rPr>
        <w:t>odbije</w:t>
      </w:r>
      <w:r>
        <w:rPr>
          <w:lang w:val="sr-Cyrl-RS"/>
        </w:rPr>
        <w:t xml:space="preserve"> </w:t>
      </w:r>
      <w:r w:rsidR="008300BB">
        <w:rPr>
          <w:lang w:val="sr-Cyrl-RS"/>
        </w:rPr>
        <w:t>ovaj</w:t>
      </w:r>
      <w:r>
        <w:rPr>
          <w:lang w:val="sr-Cyrl-RS"/>
        </w:rPr>
        <w:t xml:space="preserve"> </w:t>
      </w:r>
      <w:r w:rsidR="008300BB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C2178F" w:rsidRDefault="00C2178F" w:rsidP="00C2178F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8300BB">
        <w:rPr>
          <w:b/>
          <w:lang w:val="sr-Cyrl-RS"/>
        </w:rPr>
        <w:t>DRUGA</w:t>
      </w:r>
      <w:r w:rsidRPr="00C2178F">
        <w:rPr>
          <w:b/>
          <w:lang w:val="sr-Cyrl-RS"/>
        </w:rPr>
        <w:t xml:space="preserve"> </w:t>
      </w:r>
      <w:r w:rsidR="008300BB">
        <w:rPr>
          <w:b/>
          <w:lang w:val="sr-Cyrl-RS"/>
        </w:rPr>
        <w:t>TAČKA</w:t>
      </w:r>
      <w:r>
        <w:rPr>
          <w:lang w:val="sr-Cyrl-RS"/>
        </w:rPr>
        <w:t xml:space="preserve">: </w:t>
      </w:r>
      <w:r w:rsidR="008300BB">
        <w:rPr>
          <w:lang w:val="sr-Cyrl-RS"/>
        </w:rPr>
        <w:t>Razmatranje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amandmana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na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Predlog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zaključka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povodom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razmatranja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Redovnog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godišnjeg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izveštaja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Zaštitnika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građana</w:t>
      </w:r>
      <w:r w:rsidRPr="001F7CE2">
        <w:rPr>
          <w:lang w:val="sr-Cyrl-RS"/>
        </w:rPr>
        <w:t xml:space="preserve"> </w:t>
      </w:r>
      <w:r w:rsidR="008300BB">
        <w:rPr>
          <w:lang w:val="sr-Cyrl-RS"/>
        </w:rPr>
        <w:t>za</w:t>
      </w:r>
      <w:r w:rsidRPr="001F7CE2">
        <w:rPr>
          <w:lang w:val="sr-Cyrl-RS"/>
        </w:rPr>
        <w:t xml:space="preserve"> 2013. </w:t>
      </w:r>
      <w:r w:rsidR="008300BB">
        <w:rPr>
          <w:lang w:val="sr-Cyrl-RS"/>
        </w:rPr>
        <w:t>godinu</w:t>
      </w:r>
      <w:r w:rsidRPr="001F7CE2">
        <w:rPr>
          <w:lang w:val="sr-Cyrl-RS"/>
        </w:rPr>
        <w:t>.</w:t>
      </w:r>
    </w:p>
    <w:p w:rsidR="00C2178F" w:rsidRDefault="00C2178F" w:rsidP="00C2178F">
      <w:pPr>
        <w:jc w:val="both"/>
        <w:rPr>
          <w:lang w:val="sr-Cyrl-RS"/>
        </w:rPr>
      </w:pPr>
      <w:r>
        <w:rPr>
          <w:lang w:val="sr-Cyrl-RS"/>
        </w:rPr>
        <w:tab/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naveo</w:t>
      </w:r>
      <w:r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lang w:val="sr-Cyrl-RS"/>
        </w:rPr>
        <w:t>su</w:t>
      </w:r>
      <w:r>
        <w:rPr>
          <w:lang w:val="sr-Cyrl-RS"/>
        </w:rPr>
        <w:t xml:space="preserve"> </w:t>
      </w:r>
      <w:r w:rsidR="008300BB">
        <w:rPr>
          <w:b/>
          <w:lang w:val="sr-Cyrl-RS"/>
        </w:rPr>
        <w:t>na</w:t>
      </w:r>
      <w:r w:rsidRPr="000F5E2C">
        <w:rPr>
          <w:b/>
          <w:lang w:val="sr-Cyrl-RS"/>
        </w:rPr>
        <w:t xml:space="preserve"> </w:t>
      </w:r>
      <w:r w:rsidR="008300BB">
        <w:rPr>
          <w:b/>
          <w:lang w:val="sr-Cyrl-RS"/>
        </w:rPr>
        <w:t>tačku</w:t>
      </w:r>
      <w:r w:rsidRPr="000F5E2C">
        <w:rPr>
          <w:b/>
          <w:lang w:val="sr-Cyrl-RS"/>
        </w:rPr>
        <w:t xml:space="preserve"> 1. </w:t>
      </w:r>
      <w:r w:rsidR="008300BB">
        <w:rPr>
          <w:b/>
          <w:lang w:val="sr-Cyrl-RS"/>
        </w:rPr>
        <w:t>Predloga</w:t>
      </w:r>
      <w:r w:rsidRPr="000F5E2C">
        <w:rPr>
          <w:b/>
          <w:lang w:val="sr-Cyrl-RS"/>
        </w:rPr>
        <w:t xml:space="preserve"> </w:t>
      </w:r>
      <w:r w:rsidR="008300BB">
        <w:rPr>
          <w:b/>
          <w:lang w:val="sr-Cyrl-RS"/>
        </w:rPr>
        <w:t>zaključka</w:t>
      </w:r>
      <w:r w:rsidRPr="009858E3">
        <w:rPr>
          <w:lang w:val="sr-Cyrl-RS"/>
        </w:rPr>
        <w:t xml:space="preserve"> </w:t>
      </w:r>
      <w:r w:rsidR="008300BB">
        <w:rPr>
          <w:lang w:val="sr-Cyrl-RS"/>
        </w:rPr>
        <w:t>povodom</w:t>
      </w:r>
      <w:r w:rsidRPr="009858E3">
        <w:rPr>
          <w:lang w:val="sr-Cyrl-RS"/>
        </w:rPr>
        <w:t xml:space="preserve"> </w:t>
      </w:r>
      <w:r w:rsidR="008300BB">
        <w:rPr>
          <w:lang w:val="sr-Cyrl-RS"/>
        </w:rPr>
        <w:t>razmatranja</w:t>
      </w:r>
      <w:r w:rsidRPr="009858E3">
        <w:rPr>
          <w:lang w:val="sr-Cyrl-RS"/>
        </w:rPr>
        <w:t xml:space="preserve"> </w:t>
      </w:r>
      <w:r w:rsidR="008300BB">
        <w:rPr>
          <w:lang w:val="sr-Cyrl-RS"/>
        </w:rPr>
        <w:t>Redovnog</w:t>
      </w:r>
      <w:r w:rsidRPr="009858E3">
        <w:rPr>
          <w:lang w:val="sr-Cyrl-RS"/>
        </w:rPr>
        <w:t xml:space="preserve"> </w:t>
      </w:r>
      <w:r w:rsidR="008300BB">
        <w:rPr>
          <w:lang w:val="sr-Cyrl-RS"/>
        </w:rPr>
        <w:t>godišnjeg</w:t>
      </w:r>
      <w:r w:rsidRPr="009858E3">
        <w:rPr>
          <w:lang w:val="sr-Cyrl-RS"/>
        </w:rPr>
        <w:t xml:space="preserve"> </w:t>
      </w:r>
      <w:r w:rsidR="008300BB">
        <w:rPr>
          <w:lang w:val="sr-Cyrl-RS"/>
        </w:rPr>
        <w:t>izveštaja</w:t>
      </w:r>
      <w:r w:rsidRPr="009858E3">
        <w:rPr>
          <w:lang w:val="sr-Cyrl-RS"/>
        </w:rPr>
        <w:t xml:space="preserve"> </w:t>
      </w:r>
      <w:r w:rsidR="008300BB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8300BB">
        <w:rPr>
          <w:lang w:val="sr-Cyrl-RS"/>
        </w:rPr>
        <w:t>građana</w:t>
      </w:r>
      <w:r>
        <w:rPr>
          <w:lang w:val="sr-Cyrl-RS"/>
        </w:rPr>
        <w:t xml:space="preserve"> </w:t>
      </w:r>
      <w:r w:rsidR="008300BB">
        <w:rPr>
          <w:lang w:val="sr-Cyrl-RS"/>
        </w:rPr>
        <w:t>za</w:t>
      </w:r>
      <w:r>
        <w:rPr>
          <w:lang w:val="sr-Cyrl-RS"/>
        </w:rPr>
        <w:t xml:space="preserve"> 2013. </w:t>
      </w:r>
      <w:r w:rsidR="008300BB">
        <w:rPr>
          <w:lang w:val="sr-Cyrl-RS"/>
        </w:rPr>
        <w:t>godinu</w:t>
      </w:r>
      <w:r>
        <w:rPr>
          <w:lang w:val="sr-Cyrl-RS"/>
        </w:rPr>
        <w:t xml:space="preserve"> </w:t>
      </w:r>
      <w:r w:rsidR="008300BB">
        <w:rPr>
          <w:lang w:val="sr-Cyrl-RS"/>
        </w:rPr>
        <w:t>amandmane</w:t>
      </w:r>
      <w:r>
        <w:rPr>
          <w:lang w:val="sr-Cyrl-RS"/>
        </w:rPr>
        <w:t xml:space="preserve"> </w:t>
      </w:r>
      <w:r w:rsidR="00830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30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30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300BB">
        <w:rPr>
          <w:lang w:val="sr-Cyrl-RS"/>
        </w:rPr>
        <w:t>Sulejman</w:t>
      </w:r>
      <w:r>
        <w:rPr>
          <w:lang w:val="sr-Cyrl-RS"/>
        </w:rPr>
        <w:t xml:space="preserve"> </w:t>
      </w:r>
      <w:r w:rsidR="008300BB">
        <w:rPr>
          <w:lang w:val="sr-Cyrl-RS"/>
        </w:rPr>
        <w:t>Ugljanin</w:t>
      </w:r>
      <w:r>
        <w:rPr>
          <w:lang w:val="sr-Cyrl-RS"/>
        </w:rPr>
        <w:t xml:space="preserve">, </w:t>
      </w:r>
      <w:r w:rsidR="008300BB">
        <w:rPr>
          <w:lang w:val="sr-Cyrl-RS"/>
        </w:rPr>
        <w:t>Enis</w:t>
      </w:r>
      <w:r>
        <w:rPr>
          <w:lang w:val="sr-Cyrl-RS"/>
        </w:rPr>
        <w:t xml:space="preserve"> </w:t>
      </w:r>
      <w:r w:rsidR="008300BB">
        <w:rPr>
          <w:lang w:val="sr-Cyrl-RS"/>
        </w:rPr>
        <w:t>Imamović</w:t>
      </w:r>
      <w:r>
        <w:rPr>
          <w:lang w:val="sr-Cyrl-RS"/>
        </w:rPr>
        <w:t xml:space="preserve"> </w:t>
      </w:r>
      <w:r w:rsidR="008300BB">
        <w:rPr>
          <w:lang w:val="sr-Cyrl-RS"/>
        </w:rPr>
        <w:t>i</w:t>
      </w:r>
      <w:r>
        <w:rPr>
          <w:lang w:val="sr-Cyrl-RS"/>
        </w:rPr>
        <w:t xml:space="preserve"> </w:t>
      </w:r>
      <w:r w:rsidR="008300BB">
        <w:rPr>
          <w:lang w:val="sr-Cyrl-RS"/>
        </w:rPr>
        <w:t>Sabina</w:t>
      </w:r>
      <w:r>
        <w:rPr>
          <w:lang w:val="sr-Cyrl-RS"/>
        </w:rPr>
        <w:t xml:space="preserve"> </w:t>
      </w:r>
      <w:r w:rsidR="008300BB">
        <w:rPr>
          <w:lang w:val="sr-Cyrl-RS"/>
        </w:rPr>
        <w:t>Dazdarević</w:t>
      </w:r>
      <w:r>
        <w:rPr>
          <w:lang w:val="sr-Cyrl-RS"/>
        </w:rPr>
        <w:t xml:space="preserve">. </w:t>
      </w:r>
    </w:p>
    <w:p w:rsidR="00051A2D" w:rsidRDefault="00C2178F" w:rsidP="00051A2D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8300BB">
        <w:rPr>
          <w:lang w:val="sr-Cyrl-RS"/>
        </w:rPr>
        <w:t>Tekst</w:t>
      </w:r>
      <w:r>
        <w:rPr>
          <w:lang w:val="sr-Cyrl-RS"/>
        </w:rPr>
        <w:t xml:space="preserve"> </w:t>
      </w:r>
      <w:r w:rsidR="008300BB">
        <w:rPr>
          <w:lang w:val="sr-Cyrl-RS"/>
        </w:rPr>
        <w:t>amandmana</w:t>
      </w:r>
      <w:r>
        <w:rPr>
          <w:lang w:val="sr-Cyrl-RS"/>
        </w:rPr>
        <w:t xml:space="preserve"> </w:t>
      </w:r>
      <w:r w:rsidR="008300BB">
        <w:rPr>
          <w:lang w:val="sr-Cyrl-RS"/>
        </w:rPr>
        <w:t>glasi</w:t>
      </w:r>
      <w:r>
        <w:rPr>
          <w:lang w:val="sr-Cyrl-RS"/>
        </w:rPr>
        <w:t xml:space="preserve">: </w:t>
      </w:r>
    </w:p>
    <w:p w:rsidR="00051A2D" w:rsidRPr="00051A2D" w:rsidRDefault="00051A2D" w:rsidP="00051A2D">
      <w:pPr>
        <w:autoSpaceDE w:val="0"/>
        <w:autoSpaceDN w:val="0"/>
        <w:adjustRightInd w:val="0"/>
        <w:jc w:val="both"/>
        <w:rPr>
          <w:rFonts w:cs="Times New Roman"/>
        </w:rPr>
      </w:pPr>
      <w:r w:rsidRPr="00051A2D">
        <w:rPr>
          <w:rFonts w:eastAsia="Calibri" w:cs="Times New Roman"/>
          <w:lang w:val="sr-Cyrl-RS"/>
        </w:rPr>
        <w:tab/>
        <w:t>„</w:t>
      </w:r>
      <w:r w:rsidR="008300BB">
        <w:rPr>
          <w:rFonts w:cs="Times New Roman"/>
        </w:rPr>
        <w:t>Tačka</w:t>
      </w:r>
      <w:r w:rsidRPr="00051A2D">
        <w:rPr>
          <w:rFonts w:cs="Times New Roman"/>
        </w:rPr>
        <w:t xml:space="preserve"> 1. </w:t>
      </w:r>
      <w:proofErr w:type="gramStart"/>
      <w:r w:rsidR="008300BB">
        <w:rPr>
          <w:rFonts w:cs="Times New Roman"/>
        </w:rPr>
        <w:t>Zaključka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povodom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razmatranja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redovnog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godišnjeg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izveštaja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Zaštitnika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građana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</w:rPr>
        <w:t>za</w:t>
      </w:r>
      <w:r w:rsidRPr="00051A2D">
        <w:rPr>
          <w:rFonts w:cs="Times New Roman"/>
        </w:rPr>
        <w:t xml:space="preserve"> 2013.</w:t>
      </w:r>
      <w:proofErr w:type="gramEnd"/>
      <w:r w:rsidRPr="00051A2D">
        <w:rPr>
          <w:rFonts w:cs="Times New Roman"/>
        </w:rPr>
        <w:t xml:space="preserve"> </w:t>
      </w:r>
      <w:proofErr w:type="gramStart"/>
      <w:r w:rsidR="008300BB">
        <w:rPr>
          <w:rFonts w:cs="Times New Roman"/>
        </w:rPr>
        <w:t>godinu</w:t>
      </w:r>
      <w:proofErr w:type="gramEnd"/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menja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se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i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glasi</w:t>
      </w:r>
      <w:r w:rsidRPr="00051A2D">
        <w:rPr>
          <w:rFonts w:cs="Times New Roman"/>
        </w:rPr>
        <w:t>: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51A2D">
        <w:rPr>
          <w:rFonts w:cs="Times New Roman"/>
          <w:lang w:val="sr-Cyrl-RS"/>
        </w:rPr>
        <w:tab/>
      </w:r>
      <w:proofErr w:type="gramStart"/>
      <w:r w:rsidRPr="00051A2D">
        <w:rPr>
          <w:rFonts w:cs="Times New Roman"/>
        </w:rPr>
        <w:t xml:space="preserve">„1. </w:t>
      </w:r>
      <w:r w:rsidR="008300BB">
        <w:rPr>
          <w:rFonts w:cs="Times New Roman"/>
        </w:rPr>
        <w:t>Narodna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skupštin</w:t>
      </w:r>
      <w:r w:rsidR="008300BB">
        <w:rPr>
          <w:rFonts w:cs="Times New Roman"/>
          <w:lang w:val="sr-Cyrl-RS"/>
        </w:rPr>
        <w:t>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usvaja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redovni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izveštaj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Zaštitnika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građana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za</w:t>
      </w:r>
      <w:r w:rsidRPr="00051A2D">
        <w:rPr>
          <w:rFonts w:cs="Times New Roman"/>
        </w:rPr>
        <w:t xml:space="preserve"> 2013.</w:t>
      </w:r>
      <w:proofErr w:type="gramEnd"/>
      <w:r w:rsidRPr="00051A2D">
        <w:rPr>
          <w:rFonts w:cs="Times New Roman"/>
        </w:rPr>
        <w:t xml:space="preserve"> </w:t>
      </w:r>
      <w:proofErr w:type="gramStart"/>
      <w:r w:rsidR="008300BB">
        <w:rPr>
          <w:rFonts w:cs="Times New Roman"/>
        </w:rPr>
        <w:t>godinu</w:t>
      </w:r>
      <w:proofErr w:type="gramEnd"/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</w:rPr>
        <w:t>poziva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Vladu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da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najkasnije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do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kraja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kalendarske</w:t>
      </w:r>
      <w:r w:rsidRPr="00051A2D">
        <w:rPr>
          <w:rFonts w:cs="Times New Roman"/>
        </w:rPr>
        <w:t xml:space="preserve"> 2014. </w:t>
      </w:r>
      <w:proofErr w:type="gramStart"/>
      <w:r w:rsidR="008300BB">
        <w:rPr>
          <w:rFonts w:cs="Times New Roman"/>
        </w:rPr>
        <w:t>godine</w:t>
      </w:r>
      <w:proofErr w:type="gramEnd"/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otkloni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sve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manjkavosti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</w:rPr>
        <w:t>utvrđene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ovim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izveštajem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i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o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tome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obavesti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Narodnu</w:t>
      </w:r>
      <w:r w:rsidRPr="00051A2D">
        <w:rPr>
          <w:rFonts w:cs="Times New Roman"/>
        </w:rPr>
        <w:t xml:space="preserve"> </w:t>
      </w:r>
      <w:r w:rsidR="008300BB">
        <w:rPr>
          <w:rFonts w:cs="Times New Roman"/>
        </w:rPr>
        <w:t>skupštinu</w:t>
      </w:r>
      <w:r w:rsidRPr="00051A2D">
        <w:rPr>
          <w:rFonts w:cs="Times New Roman"/>
          <w:lang w:val="sr-Cyrl-RS"/>
        </w:rPr>
        <w:t>“</w:t>
      </w:r>
      <w:r w:rsidRPr="00051A2D">
        <w:rPr>
          <w:rFonts w:cs="Times New Roman"/>
        </w:rPr>
        <w:t>.“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</w:p>
    <w:p w:rsidR="00051A2D" w:rsidRDefault="00051A2D" w:rsidP="00051A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lang w:val="sr-Cyrl-RS"/>
        </w:rPr>
      </w:pPr>
    </w:p>
    <w:p w:rsidR="00051A2D" w:rsidRPr="00C2178F" w:rsidRDefault="00051A2D" w:rsidP="00051A2D">
      <w:pPr>
        <w:autoSpaceDE w:val="0"/>
        <w:autoSpaceDN w:val="0"/>
        <w:adjustRightInd w:val="0"/>
        <w:jc w:val="both"/>
        <w:rPr>
          <w:rFonts w:eastAsia="Times New Roman" w:cs="Times New Roman"/>
          <w:lang w:val="sr-Cyrl-CS"/>
        </w:rPr>
      </w:pPr>
      <w:r>
        <w:rPr>
          <w:lang w:val="sr-Cyrl-RS"/>
        </w:rPr>
        <w:tab/>
      </w:r>
      <w:r w:rsidR="008300BB">
        <w:rPr>
          <w:lang w:val="sr-Cyrl-RS"/>
        </w:rPr>
        <w:t>Pošto</w:t>
      </w:r>
      <w:r>
        <w:rPr>
          <w:lang w:val="sr-Cyrl-RS"/>
        </w:rPr>
        <w:t xml:space="preserve"> </w:t>
      </w:r>
      <w:r w:rsidR="008300BB">
        <w:rPr>
          <w:lang w:val="sr-Cyrl-RS"/>
        </w:rPr>
        <w:t>nije</w:t>
      </w:r>
      <w:r>
        <w:rPr>
          <w:lang w:val="sr-Cyrl-RS"/>
        </w:rPr>
        <w:t xml:space="preserve"> </w:t>
      </w:r>
      <w:r w:rsidR="008300BB">
        <w:rPr>
          <w:lang w:val="sr-Cyrl-RS"/>
        </w:rPr>
        <w:t>bilo</w:t>
      </w:r>
      <w:r>
        <w:rPr>
          <w:lang w:val="sr-Cyrl-RS"/>
        </w:rPr>
        <w:t xml:space="preserve"> </w:t>
      </w:r>
      <w:r w:rsidR="008300BB">
        <w:rPr>
          <w:lang w:val="sr-Cyrl-RS"/>
        </w:rPr>
        <w:t>prijavljenih</w:t>
      </w:r>
      <w:r>
        <w:rPr>
          <w:lang w:val="sr-Cyrl-RS"/>
        </w:rPr>
        <w:t xml:space="preserve"> </w:t>
      </w:r>
      <w:r w:rsidR="008300BB">
        <w:rPr>
          <w:lang w:val="sr-Cyrl-RS"/>
        </w:rPr>
        <w:t>za</w:t>
      </w:r>
      <w:r>
        <w:rPr>
          <w:lang w:val="sr-Cyrl-RS"/>
        </w:rPr>
        <w:t xml:space="preserve"> </w:t>
      </w:r>
      <w:r w:rsidR="008300BB">
        <w:rPr>
          <w:lang w:val="sr-Cyrl-RS"/>
        </w:rPr>
        <w:t>reč</w:t>
      </w:r>
      <w:r>
        <w:rPr>
          <w:lang w:val="sr-Cyrl-RS"/>
        </w:rPr>
        <w:t xml:space="preserve">, </w:t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predložio</w:t>
      </w:r>
      <w:r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rFonts w:eastAsia="Times New Roman" w:cs="Times New Roman"/>
          <w:lang w:val="sr-Cyrl-CS"/>
        </w:rPr>
        <w:t>Odbor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na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osnovu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člana</w:t>
      </w:r>
      <w:r w:rsidRPr="00C2178F">
        <w:rPr>
          <w:rFonts w:eastAsia="Times New Roman" w:cs="Times New Roman"/>
          <w:lang w:val="sr-Cyrl-CS"/>
        </w:rPr>
        <w:t xml:space="preserve"> 164. </w:t>
      </w:r>
      <w:r w:rsidR="008300BB">
        <w:rPr>
          <w:rFonts w:eastAsia="Times New Roman" w:cs="Times New Roman"/>
          <w:lang w:val="sr-Cyrl-CS"/>
        </w:rPr>
        <w:t>stav</w:t>
      </w:r>
      <w:r w:rsidRPr="00C2178F">
        <w:rPr>
          <w:rFonts w:eastAsia="Times New Roman" w:cs="Times New Roman"/>
          <w:lang w:val="sr-Cyrl-CS"/>
        </w:rPr>
        <w:t xml:space="preserve"> 1. </w:t>
      </w:r>
      <w:r w:rsidR="008300BB">
        <w:rPr>
          <w:rFonts w:eastAsia="Times New Roman" w:cs="Times New Roman"/>
          <w:lang w:val="sr-Cyrl-CS"/>
        </w:rPr>
        <w:t>i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člana</w:t>
      </w:r>
      <w:r w:rsidRPr="00C2178F">
        <w:rPr>
          <w:rFonts w:eastAsia="Times New Roman" w:cs="Times New Roman"/>
          <w:lang w:val="sr-Cyrl-CS"/>
        </w:rPr>
        <w:t xml:space="preserve"> 193. </w:t>
      </w:r>
      <w:r w:rsidR="008300BB">
        <w:rPr>
          <w:rFonts w:eastAsia="Times New Roman" w:cs="Times New Roman"/>
          <w:lang w:val="sr-Cyrl-CS"/>
        </w:rPr>
        <w:t>Poslovnika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Narodne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skupštine</w:t>
      </w:r>
      <w:r w:rsidRPr="00C2178F">
        <w:rPr>
          <w:rFonts w:eastAsia="Times New Roman" w:cs="Times New Roman"/>
          <w:lang w:val="sr-Cyrl-CS"/>
        </w:rPr>
        <w:t xml:space="preserve">  („</w:t>
      </w:r>
      <w:r w:rsidR="008300BB">
        <w:rPr>
          <w:rFonts w:eastAsia="Times New Roman" w:cs="Times New Roman"/>
          <w:lang w:val="sr-Cyrl-CS"/>
        </w:rPr>
        <w:t>Službeni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glasnik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RS</w:t>
      </w:r>
      <w:r w:rsidRPr="00C2178F">
        <w:rPr>
          <w:rFonts w:eastAsia="Times New Roman" w:cs="Times New Roman"/>
          <w:lang w:val="sr-Cyrl-CS"/>
        </w:rPr>
        <w:t xml:space="preserve">“, </w:t>
      </w:r>
      <w:r w:rsidR="008300BB">
        <w:rPr>
          <w:rFonts w:eastAsia="Times New Roman" w:cs="Times New Roman"/>
          <w:lang w:val="sr-Cyrl-CS"/>
        </w:rPr>
        <w:t>broj</w:t>
      </w:r>
      <w:r w:rsidRPr="00C2178F">
        <w:rPr>
          <w:rFonts w:eastAsia="Times New Roman" w:cs="Times New Roman"/>
          <w:lang w:val="sr-Cyrl-CS"/>
        </w:rPr>
        <w:t xml:space="preserve"> 20/12 - </w:t>
      </w:r>
      <w:r w:rsidR="008300BB">
        <w:rPr>
          <w:rFonts w:eastAsia="Times New Roman" w:cs="Times New Roman"/>
          <w:lang w:val="sr-Cyrl-CS"/>
        </w:rPr>
        <w:t>Prečišćen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tekst</w:t>
      </w:r>
      <w:r w:rsidRPr="00C2178F">
        <w:rPr>
          <w:rFonts w:eastAsia="Times New Roman" w:cs="Times New Roman"/>
          <w:lang w:val="sr-Cyrl-CS"/>
        </w:rPr>
        <w:t xml:space="preserve">), </w:t>
      </w:r>
      <w:r w:rsidR="008300BB">
        <w:rPr>
          <w:rFonts w:eastAsia="Times New Roman" w:cs="Times New Roman"/>
          <w:lang w:val="sr-Cyrl-CS"/>
        </w:rPr>
        <w:t>Narodnoj</w:t>
      </w:r>
      <w:r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skupštini</w:t>
      </w:r>
      <w:r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dostavi</w:t>
      </w:r>
      <w:r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sledeće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mišljenje</w:t>
      </w:r>
      <w:r w:rsidRPr="00C2178F">
        <w:rPr>
          <w:rFonts w:eastAsia="Times New Roman" w:cs="Times New Roman"/>
          <w:lang w:val="sr-Cyrl-CS"/>
        </w:rPr>
        <w:t xml:space="preserve">: </w:t>
      </w:r>
    </w:p>
    <w:p w:rsidR="00051A2D" w:rsidRPr="00051A2D" w:rsidRDefault="008300BB" w:rsidP="000F5E2C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eastAsia="Times New Roman" w:cs="Times New Roman"/>
          <w:lang w:val="sr-Cyrl-CS"/>
        </w:rPr>
        <w:t>Odbor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predlaže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Narodnoj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da</w:t>
      </w:r>
      <w:r w:rsidR="00051A2D" w:rsidRPr="00051A2D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odbije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amandman</w:t>
      </w:r>
      <w:r w:rsidR="000F5E2C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podneli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poslanici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Sulejman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Ugljanin</w:t>
      </w:r>
      <w:r w:rsidR="00051A2D" w:rsidRPr="00051A2D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Enis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Imamović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Sabina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Dazdarević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tačku</w:t>
      </w:r>
      <w:r w:rsidR="00051A2D" w:rsidRPr="00051A2D">
        <w:rPr>
          <w:rFonts w:eastAsia="Times New Roman" w:cs="Times New Roman"/>
          <w:lang w:val="sr-Cyrl-CS"/>
        </w:rPr>
        <w:t xml:space="preserve"> 1. </w:t>
      </w:r>
      <w:r>
        <w:rPr>
          <w:rFonts w:eastAsia="Times New Roman" w:cs="Times New Roman"/>
          <w:lang w:val="sr-Cyrl-CS"/>
        </w:rPr>
        <w:t>Predloga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zaključka</w:t>
      </w:r>
      <w:r w:rsidR="00051A2D" w:rsidRPr="00051A2D"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lang w:val="ru-RU"/>
        </w:rPr>
        <w:t>uz</w:t>
      </w:r>
      <w:r w:rsidR="000F5E2C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sledeće</w:t>
      </w:r>
      <w:r w:rsidR="000F5E2C">
        <w:rPr>
          <w:rFonts w:eastAsia="Times New Roman" w:cs="Times New Roman"/>
          <w:lang w:val="ru-RU"/>
        </w:rPr>
        <w:t xml:space="preserve">  </w:t>
      </w:r>
      <w:r>
        <w:rPr>
          <w:rFonts w:cs="Times New Roman"/>
          <w:lang w:val="sr-Cyrl-RS"/>
        </w:rPr>
        <w:t>obraloženje</w:t>
      </w:r>
      <w:r w:rsidR="000F5E2C">
        <w:rPr>
          <w:rFonts w:cs="Times New Roman"/>
          <w:lang w:val="sr-Cyrl-RS"/>
        </w:rPr>
        <w:t xml:space="preserve">: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Amandman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prihvata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razloga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što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suprotan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članu</w:t>
      </w:r>
      <w:r w:rsidRPr="00051A2D">
        <w:rPr>
          <w:rFonts w:cs="Times New Roman"/>
          <w:lang w:val="sr-Cyrl-RS"/>
        </w:rPr>
        <w:t xml:space="preserve"> 238. </w:t>
      </w:r>
      <w:r w:rsidR="008300BB">
        <w:rPr>
          <w:rFonts w:cs="Times New Roman"/>
          <w:lang w:val="sr-Cyrl-RS"/>
        </w:rPr>
        <w:t>Poslovnika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Narodne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skupštine</w:t>
      </w:r>
      <w:r w:rsidRPr="00051A2D">
        <w:rPr>
          <w:rFonts w:cs="Times New Roman"/>
          <w:lang w:val="sr-Cyrl-RS"/>
        </w:rPr>
        <w:t xml:space="preserve">. </w:t>
      </w:r>
      <w:r w:rsidR="008300BB">
        <w:rPr>
          <w:rFonts w:cs="Times New Roman"/>
          <w:lang w:val="sr-Cyrl-RS"/>
        </w:rPr>
        <w:t>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skladu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članom</w:t>
      </w:r>
      <w:r w:rsidRPr="00051A2D">
        <w:rPr>
          <w:rFonts w:cs="Times New Roman"/>
          <w:lang w:val="sr-Cyrl-RS"/>
        </w:rPr>
        <w:t xml:space="preserve"> 238. </w:t>
      </w:r>
      <w:r w:rsidR="008300BB">
        <w:rPr>
          <w:rFonts w:cs="Times New Roman"/>
          <w:lang w:val="sr-Cyrl-RS"/>
        </w:rPr>
        <w:t>Poslovnika</w:t>
      </w:r>
      <w:r w:rsidRPr="00051A2D">
        <w:rPr>
          <w:rFonts w:cs="Times New Roman"/>
          <w:lang w:val="sr-Cyrl-RS"/>
        </w:rPr>
        <w:t xml:space="preserve">,  </w:t>
      </w:r>
      <w:r w:rsidR="008300BB">
        <w:rPr>
          <w:rFonts w:cs="Times New Roman"/>
          <w:lang w:val="sr-Cyrl-RS"/>
        </w:rPr>
        <w:t>Narodna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nadležni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odbori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razmatraju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nezavisnih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dražavnih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organa</w:t>
      </w:r>
      <w:r w:rsidRPr="00051A2D">
        <w:rPr>
          <w:rFonts w:cs="Times New Roman"/>
          <w:lang w:val="sr-Cyrl-RS"/>
        </w:rPr>
        <w:t xml:space="preserve">. </w:t>
      </w:r>
      <w:r w:rsidR="008300BB">
        <w:rPr>
          <w:rFonts w:cs="Times New Roman"/>
          <w:lang w:val="sr-Cyrl-RS"/>
        </w:rPr>
        <w:t>Nakon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razmatranja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nadležni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odbor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podnosi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Narodnoj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predlogom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zaključka</w:t>
      </w:r>
      <w:r w:rsidRPr="00051A2D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odnosno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preporuka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merama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unapređenje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stanja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tim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oblastima</w:t>
      </w:r>
      <w:r w:rsidRPr="00051A2D">
        <w:rPr>
          <w:rFonts w:cs="Times New Roman"/>
          <w:lang w:val="sr-Cyrl-RS"/>
        </w:rPr>
        <w:t xml:space="preserve">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Prema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tome</w:t>
      </w:r>
      <w:r w:rsidRPr="00051A2D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Narodna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razmatra</w:t>
      </w:r>
      <w:r w:rsidRPr="00051A2D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usvaja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nezavisnih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državnih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organa</w:t>
      </w:r>
      <w:r w:rsidRPr="00051A2D">
        <w:rPr>
          <w:rFonts w:cs="Times New Roman"/>
          <w:lang w:val="sr-Cyrl-RS"/>
        </w:rPr>
        <w:t xml:space="preserve">. </w:t>
      </w:r>
      <w:r w:rsidR="008300BB">
        <w:rPr>
          <w:rFonts w:cs="Times New Roman"/>
          <w:lang w:val="sr-Cyrl-RS"/>
        </w:rPr>
        <w:t>Ovi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treba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posluže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Narodnoj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sagleda</w:t>
      </w:r>
      <w:r w:rsidRPr="00051A2D">
        <w:rPr>
          <w:rFonts w:cs="Times New Roman"/>
          <w:color w:val="FF0000"/>
          <w:lang w:val="sr-Cyrl-RS"/>
        </w:rPr>
        <w:t xml:space="preserve"> </w:t>
      </w:r>
      <w:r w:rsidR="008300BB">
        <w:rPr>
          <w:rFonts w:cs="Times New Roman"/>
          <w:lang w:val="sr-Cyrl-RS"/>
        </w:rPr>
        <w:t>stanje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određenoj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oblasti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predloži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mere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unaređenje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stanja</w:t>
      </w:r>
      <w:r w:rsidRPr="00051A2D">
        <w:rPr>
          <w:rFonts w:cs="Times New Roman"/>
          <w:lang w:val="sr-Cyrl-RS"/>
        </w:rPr>
        <w:t xml:space="preserve">. 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Što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tiče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amandmana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delu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kojim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predlaže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obaveže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Vlada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kraja</w:t>
      </w:r>
      <w:r w:rsidRPr="00051A2D">
        <w:rPr>
          <w:rFonts w:cs="Times New Roman"/>
          <w:lang w:val="sr-Cyrl-RS"/>
        </w:rPr>
        <w:t xml:space="preserve"> 2014. </w:t>
      </w:r>
      <w:r w:rsidR="008300BB">
        <w:rPr>
          <w:rFonts w:cs="Times New Roman"/>
          <w:lang w:val="sr-Cyrl-RS"/>
        </w:rPr>
        <w:t>godine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otkloni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sve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manjkavosti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utvrđene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ovim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izveštajem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tome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obavesti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Narodnu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skupštinu</w:t>
      </w:r>
      <w:r w:rsidRPr="00051A2D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takav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zaključak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već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definisan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tačkom</w:t>
      </w:r>
      <w:r w:rsidRPr="00051A2D">
        <w:rPr>
          <w:rFonts w:cs="Times New Roman"/>
          <w:lang w:val="sr-Cyrl-RS"/>
        </w:rPr>
        <w:t xml:space="preserve"> 7. </w:t>
      </w:r>
      <w:r w:rsidR="008300BB">
        <w:rPr>
          <w:rFonts w:cs="Times New Roman"/>
          <w:lang w:val="sr-Cyrl-RS"/>
        </w:rPr>
        <w:t>Predloga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zaključka</w:t>
      </w:r>
      <w:r w:rsidRPr="00051A2D">
        <w:rPr>
          <w:rFonts w:cs="Times New Roman"/>
          <w:lang w:val="sr-Cyrl-RS"/>
        </w:rPr>
        <w:t>.</w:t>
      </w:r>
      <w:r w:rsidRPr="00051A2D">
        <w:rPr>
          <w:rFonts w:ascii="Calibri" w:eastAsia="Calibri" w:hAnsi="Calibri" w:cs="Times New Roman"/>
          <w:sz w:val="22"/>
          <w:szCs w:val="22"/>
          <w:lang w:val="sr-Cyrl-RS"/>
        </w:rPr>
        <w:tab/>
      </w:r>
      <w:r w:rsidR="008300BB">
        <w:rPr>
          <w:rFonts w:eastAsia="Calibri" w:cs="Times New Roman"/>
          <w:lang w:val="sr-Cyrl-RS"/>
        </w:rPr>
        <w:t>Naime</w:t>
      </w:r>
      <w:r w:rsidRPr="00051A2D">
        <w:rPr>
          <w:rFonts w:eastAsia="Calibri" w:cs="Times New Roman"/>
          <w:lang w:val="sr-Cyrl-RS"/>
        </w:rPr>
        <w:t xml:space="preserve">, </w:t>
      </w:r>
      <w:r w:rsidR="008300BB">
        <w:rPr>
          <w:rFonts w:eastAsia="Calibri" w:cs="Times New Roman"/>
          <w:lang w:val="sr-Cyrl-RS"/>
        </w:rPr>
        <w:t>ovom</w:t>
      </w:r>
      <w:r w:rsidRPr="00051A2D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tačkom</w:t>
      </w:r>
      <w:r w:rsidRPr="00051A2D">
        <w:rPr>
          <w:rFonts w:eastAsia="Calibri" w:cs="Times New Roman"/>
          <w:lang w:val="sr-Cyrl-RS"/>
        </w:rPr>
        <w:t xml:space="preserve">  </w:t>
      </w:r>
      <w:r w:rsidR="008300BB">
        <w:rPr>
          <w:rFonts w:eastAsia="Calibri" w:cs="Times New Roman"/>
          <w:lang w:val="sr-Cyrl-RS"/>
        </w:rPr>
        <w:t>je</w:t>
      </w:r>
      <w:r w:rsidRPr="00051A2D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navedeno</w:t>
      </w:r>
      <w:r w:rsidRPr="00051A2D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da</w:t>
      </w:r>
      <w:r w:rsidRPr="00051A2D">
        <w:rPr>
          <w:rFonts w:ascii="Calibri" w:eastAsia="Calibri" w:hAnsi="Calibri" w:cs="Times New Roman"/>
          <w:sz w:val="22"/>
          <w:szCs w:val="22"/>
          <w:lang w:val="sr-Cyrl-RS"/>
        </w:rPr>
        <w:t xml:space="preserve"> </w:t>
      </w:r>
      <w:r w:rsidR="008300BB">
        <w:rPr>
          <w:rFonts w:ascii="Calibri" w:eastAsia="Calibri" w:hAnsi="Calibri" w:cs="Times New Roman"/>
          <w:sz w:val="22"/>
          <w:szCs w:val="22"/>
          <w:lang w:val="sr-Cyrl-RS"/>
        </w:rPr>
        <w:t>se</w:t>
      </w:r>
      <w:r w:rsidRPr="00051A2D">
        <w:rPr>
          <w:rFonts w:ascii="Calibri" w:eastAsia="Calibri" w:hAnsi="Calibri" w:cs="Times New Roman"/>
          <w:sz w:val="22"/>
          <w:szCs w:val="22"/>
          <w:lang w:val="sr-Cyrl-RS"/>
        </w:rPr>
        <w:t xml:space="preserve"> </w:t>
      </w:r>
      <w:r w:rsidR="008300BB">
        <w:rPr>
          <w:rFonts w:eastAsia="Calibri" w:cs="Times New Roman"/>
          <w:lang w:val="sr-Cyrl-RS"/>
        </w:rPr>
        <w:t>o</w:t>
      </w:r>
      <w:r w:rsidR="008300BB">
        <w:rPr>
          <w:rFonts w:eastAsia="Calibri" w:cs="Times New Roman"/>
        </w:rPr>
        <w:t>bavezuje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Vlada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da</w:t>
      </w:r>
      <w:r w:rsidRPr="00051A2D">
        <w:rPr>
          <w:rFonts w:eastAsia="Calibri" w:cs="Times New Roman"/>
        </w:rPr>
        <w:t xml:space="preserve">, </w:t>
      </w:r>
      <w:r w:rsidR="008300BB">
        <w:rPr>
          <w:rFonts w:eastAsia="Calibri" w:cs="Times New Roman"/>
        </w:rPr>
        <w:t>jednom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u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  <w:lang w:val="sr-Cyrl-RS"/>
        </w:rPr>
        <w:t>šest</w:t>
      </w:r>
      <w:r w:rsidRPr="00051A2D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</w:rPr>
        <w:t>mesec</w:t>
      </w:r>
      <w:r w:rsidR="008300BB">
        <w:rPr>
          <w:rFonts w:eastAsia="Calibri" w:cs="Times New Roman"/>
          <w:lang w:val="sr-Cyrl-RS"/>
        </w:rPr>
        <w:t>i</w:t>
      </w:r>
      <w:r w:rsidRPr="00051A2D">
        <w:rPr>
          <w:rFonts w:eastAsia="Calibri" w:cs="Times New Roman"/>
        </w:rPr>
        <w:t xml:space="preserve">, </w:t>
      </w:r>
      <w:r w:rsidR="008300BB">
        <w:rPr>
          <w:rFonts w:eastAsia="Calibri" w:cs="Times New Roman"/>
        </w:rPr>
        <w:t>Narodnoj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skupštini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dostavi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informaciju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sa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podacima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razvrstanim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po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organima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i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imaocima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javnih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ovlašćenja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na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nivou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Republike</w:t>
      </w:r>
      <w:r w:rsidRPr="00051A2D">
        <w:rPr>
          <w:rFonts w:eastAsia="Calibri" w:cs="Times New Roman"/>
        </w:rPr>
        <w:t xml:space="preserve">, </w:t>
      </w:r>
      <w:r w:rsidR="008300BB">
        <w:rPr>
          <w:rFonts w:eastAsia="Calibri" w:cs="Times New Roman"/>
        </w:rPr>
        <w:t>koja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sadrži</w:t>
      </w:r>
      <w:r w:rsidRPr="00051A2D">
        <w:rPr>
          <w:rFonts w:eastAsia="Calibri" w:cs="Times New Roman"/>
        </w:rPr>
        <w:t>:</w:t>
      </w:r>
      <w:r w:rsidRPr="00051A2D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</w:rPr>
        <w:t>podatke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o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broju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preporuka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koje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je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Zaštitnik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građana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uputio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organima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državne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uprave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i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imaocima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javnih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ovlašćenja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na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nivou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Republike</w:t>
      </w:r>
      <w:r w:rsidRPr="00051A2D">
        <w:rPr>
          <w:rFonts w:eastAsia="Calibri" w:cs="Times New Roman"/>
        </w:rPr>
        <w:t>,</w:t>
      </w:r>
      <w:r w:rsidRPr="00051A2D">
        <w:rPr>
          <w:rFonts w:eastAsia="Calibri" w:cs="Times New Roman"/>
          <w:lang w:val="sr-Cyrl-RS"/>
        </w:rPr>
        <w:t xml:space="preserve"> </w:t>
      </w:r>
      <w:r w:rsidR="008300BB">
        <w:rPr>
          <w:rFonts w:eastAsia="Calibri" w:cs="Times New Roman"/>
        </w:rPr>
        <w:t>broj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izvršenih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i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broj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neizvršenih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preporuka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i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razloge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za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nepostupanje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po</w:t>
      </w:r>
      <w:r w:rsidRPr="00051A2D">
        <w:rPr>
          <w:rFonts w:eastAsia="Calibri" w:cs="Times New Roman"/>
        </w:rPr>
        <w:t xml:space="preserve"> </w:t>
      </w:r>
      <w:r w:rsidR="008300BB">
        <w:rPr>
          <w:rFonts w:eastAsia="Calibri" w:cs="Times New Roman"/>
        </w:rPr>
        <w:t>preporukama</w:t>
      </w:r>
      <w:r w:rsidRPr="00051A2D">
        <w:rPr>
          <w:rFonts w:eastAsia="Calibri" w:cs="Times New Roman"/>
        </w:rPr>
        <w:t>.</w:t>
      </w:r>
    </w:p>
    <w:p w:rsidR="00051A2D" w:rsidRDefault="00051A2D" w:rsidP="00EC29F6">
      <w:pPr>
        <w:jc w:val="both"/>
        <w:rPr>
          <w:lang w:val="sr-Cyrl-RS"/>
        </w:rPr>
      </w:pPr>
    </w:p>
    <w:p w:rsidR="00254851" w:rsidRDefault="00C2178F" w:rsidP="00EC29F6">
      <w:pPr>
        <w:jc w:val="both"/>
        <w:rPr>
          <w:lang w:val="sr-Cyrl-RS"/>
        </w:rPr>
      </w:pPr>
      <w:r>
        <w:rPr>
          <w:lang w:val="sr-Cyrl-RS"/>
        </w:rPr>
        <w:tab/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konstatovao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je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Odbor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jednoglasno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odlučio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odbije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ovaj</w:t>
      </w:r>
      <w:r w:rsidR="00254851">
        <w:rPr>
          <w:lang w:val="sr-Cyrl-RS"/>
        </w:rPr>
        <w:t xml:space="preserve"> </w:t>
      </w:r>
      <w:r w:rsidR="008300BB">
        <w:rPr>
          <w:lang w:val="sr-Cyrl-RS"/>
        </w:rPr>
        <w:t>amandman</w:t>
      </w:r>
      <w:r w:rsidR="00254851">
        <w:rPr>
          <w:lang w:val="sr-Cyrl-RS"/>
        </w:rPr>
        <w:t>.</w:t>
      </w:r>
    </w:p>
    <w:p w:rsidR="00051A2D" w:rsidRPr="00051A2D" w:rsidRDefault="008300BB" w:rsidP="000F5E2C">
      <w:pPr>
        <w:ind w:firstLine="720"/>
        <w:jc w:val="both"/>
        <w:rPr>
          <w:rFonts w:cs="Times New Roman"/>
          <w:lang w:val="sr-Cyrl-RS"/>
        </w:rPr>
      </w:pPr>
      <w:r>
        <w:rPr>
          <w:lang w:val="sr-Cyrl-RS"/>
        </w:rPr>
        <w:t>Predsednik</w:t>
      </w:r>
      <w:r w:rsidR="00051A2D">
        <w:rPr>
          <w:lang w:val="sr-Cyrl-RS"/>
        </w:rPr>
        <w:t xml:space="preserve"> </w:t>
      </w:r>
      <w:r>
        <w:rPr>
          <w:lang w:val="sr-Cyrl-RS"/>
        </w:rPr>
        <w:t>Odbora</w:t>
      </w:r>
      <w:r w:rsidR="00051A2D">
        <w:rPr>
          <w:lang w:val="sr-Cyrl-RS"/>
        </w:rPr>
        <w:t xml:space="preserve"> </w:t>
      </w:r>
      <w:r>
        <w:rPr>
          <w:lang w:val="sr-Cyrl-RS"/>
        </w:rPr>
        <w:t>je</w:t>
      </w:r>
      <w:r w:rsidR="00051A2D">
        <w:rPr>
          <w:lang w:val="sr-Cyrl-RS"/>
        </w:rPr>
        <w:t xml:space="preserve"> </w:t>
      </w:r>
      <w:r>
        <w:rPr>
          <w:lang w:val="sr-Cyrl-RS"/>
        </w:rPr>
        <w:t>prešao</w:t>
      </w:r>
      <w:r w:rsidR="00051A2D">
        <w:rPr>
          <w:lang w:val="sr-Cyrl-RS"/>
        </w:rPr>
        <w:t xml:space="preserve"> </w:t>
      </w:r>
      <w:r>
        <w:rPr>
          <w:lang w:val="sr-Cyrl-RS"/>
        </w:rPr>
        <w:t>na</w:t>
      </w:r>
      <w:r w:rsidR="00051A2D">
        <w:rPr>
          <w:lang w:val="sr-Cyrl-RS"/>
        </w:rPr>
        <w:t xml:space="preserve"> </w:t>
      </w:r>
      <w:r>
        <w:rPr>
          <w:lang w:val="sr-Cyrl-RS"/>
        </w:rPr>
        <w:t>drugi</w:t>
      </w:r>
      <w:r w:rsidR="00051A2D">
        <w:rPr>
          <w:lang w:val="sr-Cyrl-RS"/>
        </w:rPr>
        <w:t xml:space="preserve"> </w:t>
      </w:r>
      <w:r>
        <w:rPr>
          <w:lang w:val="sr-Cyrl-RS"/>
        </w:rPr>
        <w:t>podneti</w:t>
      </w:r>
      <w:r w:rsidR="00051A2D">
        <w:rPr>
          <w:lang w:val="sr-Cyrl-RS"/>
        </w:rPr>
        <w:t xml:space="preserve"> </w:t>
      </w:r>
      <w:r>
        <w:rPr>
          <w:lang w:val="sr-Cyrl-RS"/>
        </w:rPr>
        <w:t>amandman</w:t>
      </w:r>
      <w:r w:rsidR="00051A2D">
        <w:rPr>
          <w:lang w:val="sr-Cyrl-RS"/>
        </w:rPr>
        <w:t xml:space="preserve"> </w:t>
      </w:r>
      <w:r>
        <w:rPr>
          <w:lang w:val="sr-Cyrl-RS"/>
        </w:rPr>
        <w:t>koji</w:t>
      </w:r>
      <w:r w:rsidR="00051A2D">
        <w:rPr>
          <w:lang w:val="sr-Cyrl-RS"/>
        </w:rPr>
        <w:t xml:space="preserve"> </w:t>
      </w:r>
      <w:r>
        <w:rPr>
          <w:lang w:val="sr-Cyrl-RS"/>
        </w:rPr>
        <w:t>su</w:t>
      </w:r>
      <w:r w:rsidR="00051A2D">
        <w:rPr>
          <w:lang w:val="sr-Cyrl-RS"/>
        </w:rPr>
        <w:t xml:space="preserve"> </w:t>
      </w:r>
      <w:r>
        <w:rPr>
          <w:lang w:val="sr-Cyrl-RS"/>
        </w:rPr>
        <w:t>podneli</w:t>
      </w:r>
      <w:r w:rsidR="00051A2D">
        <w:rPr>
          <w:lang w:val="sr-Cyrl-RS"/>
        </w:rPr>
        <w:t xml:space="preserve"> </w:t>
      </w:r>
      <w:r>
        <w:rPr>
          <w:lang w:val="sr-Cyrl-RS"/>
        </w:rPr>
        <w:t>isti</w:t>
      </w:r>
      <w:r w:rsidR="00051A2D">
        <w:rPr>
          <w:lang w:val="sr-Cyrl-RS"/>
        </w:rPr>
        <w:t xml:space="preserve"> </w:t>
      </w:r>
      <w:r>
        <w:rPr>
          <w:lang w:val="sr-Cyrl-RS"/>
        </w:rPr>
        <w:t>narodni</w:t>
      </w:r>
      <w:r w:rsidR="00051A2D">
        <w:rPr>
          <w:lang w:val="sr-Cyrl-RS"/>
        </w:rPr>
        <w:t xml:space="preserve"> </w:t>
      </w:r>
      <w:r>
        <w:rPr>
          <w:lang w:val="sr-Cyrl-RS"/>
        </w:rPr>
        <w:t>poslanici</w:t>
      </w:r>
      <w:r w:rsidR="00051A2D">
        <w:rPr>
          <w:lang w:val="sr-Cyrl-RS"/>
        </w:rPr>
        <w:t xml:space="preserve"> </w:t>
      </w:r>
      <w:r>
        <w:rPr>
          <w:b/>
          <w:lang w:val="sr-Cyrl-RS"/>
        </w:rPr>
        <w:t>na</w:t>
      </w:r>
      <w:r w:rsidR="00051A2D" w:rsidRPr="000F5E2C">
        <w:rPr>
          <w:b/>
          <w:lang w:val="sr-Cyrl-RS"/>
        </w:rPr>
        <w:t xml:space="preserve"> </w:t>
      </w:r>
      <w:r>
        <w:rPr>
          <w:b/>
          <w:lang w:val="sr-Cyrl-RS"/>
        </w:rPr>
        <w:t>tačku</w:t>
      </w:r>
      <w:r w:rsidR="00051A2D" w:rsidRPr="000F5E2C">
        <w:rPr>
          <w:b/>
          <w:lang w:val="sr-Cyrl-RS"/>
        </w:rPr>
        <w:t xml:space="preserve"> </w:t>
      </w:r>
      <w:r w:rsidR="00AF00BB" w:rsidRPr="000F5E2C">
        <w:rPr>
          <w:b/>
          <w:lang w:val="sr-Cyrl-RS"/>
        </w:rPr>
        <w:t xml:space="preserve">2. </w:t>
      </w:r>
      <w:r w:rsidR="00051A2D" w:rsidRPr="000F5E2C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Predloga</w:t>
      </w:r>
      <w:r w:rsidR="00051A2D" w:rsidRPr="000F5E2C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zaključka</w:t>
      </w:r>
      <w:r w:rsidR="00051A2D" w:rsidRPr="00051A2D"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lang w:val="ru-RU"/>
        </w:rPr>
        <w:t>koji</w:t>
      </w:r>
      <w:r w:rsidR="00051A2D" w:rsidRPr="00051A2D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glasi</w:t>
      </w:r>
      <w:r w:rsidR="00051A2D" w:rsidRPr="00051A2D">
        <w:rPr>
          <w:rFonts w:eastAsia="Times New Roman" w:cs="Times New Roman"/>
          <w:lang w:val="ru-RU"/>
        </w:rPr>
        <w:t xml:space="preserve">: </w:t>
      </w:r>
      <w:r w:rsidR="00051A2D" w:rsidRPr="00051A2D">
        <w:rPr>
          <w:rFonts w:cs="Times New Roman"/>
          <w:lang w:val="sr-Cyrl-RS"/>
        </w:rPr>
        <w:t xml:space="preserve">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>„</w:t>
      </w:r>
      <w:r w:rsidR="008300BB">
        <w:rPr>
          <w:rFonts w:cs="Times New Roman"/>
          <w:lang w:val="sr-Cyrl-RS"/>
        </w:rPr>
        <w:t>Tačka</w:t>
      </w:r>
      <w:r w:rsidRPr="00051A2D">
        <w:rPr>
          <w:rFonts w:cs="Times New Roman"/>
          <w:lang w:val="sr-Cyrl-RS"/>
        </w:rPr>
        <w:t xml:space="preserve"> 2. </w:t>
      </w:r>
      <w:r w:rsidR="008300BB">
        <w:rPr>
          <w:rFonts w:cs="Times New Roman"/>
          <w:lang w:val="sr-Cyrl-RS"/>
        </w:rPr>
        <w:t>Zaključka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povodom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razmatranja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redovnog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godišnjeg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izveštaja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Zaštitnika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građana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</w:t>
      </w:r>
      <w:r w:rsidRPr="00051A2D">
        <w:rPr>
          <w:rFonts w:cs="Times New Roman"/>
          <w:lang w:val="sr-Cyrl-RS"/>
        </w:rPr>
        <w:t xml:space="preserve"> 2013. </w:t>
      </w:r>
      <w:r w:rsidR="008300BB">
        <w:rPr>
          <w:rFonts w:cs="Times New Roman"/>
          <w:lang w:val="sr-Cyrl-RS"/>
        </w:rPr>
        <w:t>godinu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menja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glasi</w:t>
      </w:r>
      <w:r w:rsidRPr="00051A2D">
        <w:rPr>
          <w:rFonts w:cs="Times New Roman"/>
          <w:lang w:val="sr-Cyrl-RS"/>
        </w:rPr>
        <w:t xml:space="preserve">: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 xml:space="preserve">„2. </w:t>
      </w:r>
      <w:r w:rsidR="008300BB">
        <w:rPr>
          <w:rFonts w:cs="Times New Roman"/>
          <w:lang w:val="sr-Cyrl-RS"/>
        </w:rPr>
        <w:t>Narodna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poziva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Vladu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utvrdi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predlog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zakona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potvrđivanju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Rezolucije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Parlamentarne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Saveta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Evrope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br</w:t>
      </w:r>
      <w:r w:rsidRPr="00051A2D">
        <w:rPr>
          <w:rFonts w:cs="Times New Roman"/>
          <w:lang w:val="sr-Cyrl-RS"/>
        </w:rPr>
        <w:t xml:space="preserve">. 1985 </w:t>
      </w:r>
      <w:r w:rsidR="008300BB">
        <w:rPr>
          <w:rFonts w:cs="Times New Roman"/>
          <w:lang w:val="sr-Cyrl-RS"/>
        </w:rPr>
        <w:t>od</w:t>
      </w:r>
      <w:r w:rsidRPr="00051A2D">
        <w:rPr>
          <w:rFonts w:cs="Times New Roman"/>
          <w:lang w:val="sr-Cyrl-RS"/>
        </w:rPr>
        <w:t xml:space="preserve"> 8. </w:t>
      </w:r>
      <w:r w:rsidR="008300BB">
        <w:rPr>
          <w:rFonts w:cs="Times New Roman"/>
          <w:lang w:val="sr-Cyrl-RS"/>
        </w:rPr>
        <w:t>aprila</w:t>
      </w:r>
      <w:r w:rsidRPr="00051A2D">
        <w:rPr>
          <w:rFonts w:cs="Times New Roman"/>
          <w:lang w:val="sr-Cyrl-RS"/>
        </w:rPr>
        <w:t xml:space="preserve"> 2014. </w:t>
      </w:r>
      <w:r w:rsidR="008300BB">
        <w:rPr>
          <w:rFonts w:cs="Times New Roman"/>
          <w:lang w:val="sr-Cyrl-RS"/>
        </w:rPr>
        <w:t>godine</w:t>
      </w:r>
      <w:r w:rsidRPr="00051A2D">
        <w:rPr>
          <w:rFonts w:cs="Times New Roman"/>
          <w:lang w:val="sr-Cyrl-RS"/>
        </w:rPr>
        <w:t xml:space="preserve">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Narodna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poziva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Vladu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preduzme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potrebne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mere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kako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bi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sredinama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gde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žive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usaglasila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struktura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zaposlenih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organima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službama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javnim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ovlašćenjima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nacionalnom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strukturom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stanovništva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rezultatima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poslednjeg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popisa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stanovništva</w:t>
      </w:r>
      <w:r w:rsidRPr="00051A2D">
        <w:rPr>
          <w:rFonts w:cs="Times New Roman"/>
          <w:lang w:val="sr-Cyrl-RS"/>
        </w:rPr>
        <w:t xml:space="preserve">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Narodna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poziva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Vladu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utvrdi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predlog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opšteg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Zakona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manjinama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koji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bi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nastao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spajanjem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Zakona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zaštiti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prava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sloboda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manjina</w:t>
      </w:r>
      <w:r w:rsidRPr="00051A2D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Zakona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nacionalnim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savetima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Uredbe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Vlade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Savetu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Republike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Srbije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manjine</w:t>
      </w:r>
      <w:r w:rsidRPr="00051A2D">
        <w:rPr>
          <w:rFonts w:cs="Times New Roman"/>
          <w:lang w:val="sr-Cyrl-RS"/>
        </w:rPr>
        <w:t xml:space="preserve">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Narodna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poziva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Vladu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savete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zakonom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definiše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kao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državne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organe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manjinske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samouprave</w:t>
      </w:r>
      <w:r w:rsidRPr="00051A2D">
        <w:rPr>
          <w:rFonts w:cs="Times New Roman"/>
          <w:lang w:val="sr-Cyrl-RS"/>
        </w:rPr>
        <w:t>.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Narodna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obavezuje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će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prilikom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imenovanja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članova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skupštinske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komisije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izvršenje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krivičnih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sankcija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obezbediti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zastupljenost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narodnih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poslanika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izabranih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manjinskih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izbornih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lista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toj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komisiji</w:t>
      </w:r>
      <w:r w:rsidRPr="00051A2D">
        <w:rPr>
          <w:rFonts w:cs="Times New Roman"/>
          <w:lang w:val="sr-Cyrl-RS"/>
        </w:rPr>
        <w:t xml:space="preserve">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Narodna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skupština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poziva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Vladu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nadležno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ministarstvo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preduzmu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sve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mere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korake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kako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bi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omogućilo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obrazovanje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maternjem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jeziku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pripadnicima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nacionalnih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koji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to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pravo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nisu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ostvarili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skladu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Ustavom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zakonom</w:t>
      </w:r>
      <w:r w:rsidRPr="00051A2D">
        <w:rPr>
          <w:rFonts w:cs="Times New Roman"/>
          <w:lang w:val="sr-Cyrl-RS"/>
        </w:rPr>
        <w:t>“.“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</w:p>
    <w:p w:rsidR="00051A2D" w:rsidRPr="00C2178F" w:rsidRDefault="00051A2D" w:rsidP="00051A2D">
      <w:pPr>
        <w:autoSpaceDE w:val="0"/>
        <w:autoSpaceDN w:val="0"/>
        <w:adjustRightInd w:val="0"/>
        <w:jc w:val="both"/>
        <w:rPr>
          <w:rFonts w:eastAsia="Times New Roman" w:cs="Times New Roman"/>
          <w:lang w:val="sr-Cyrl-CS"/>
        </w:rPr>
      </w:pPr>
      <w:r>
        <w:rPr>
          <w:lang w:val="sr-Cyrl-RS"/>
        </w:rPr>
        <w:tab/>
      </w:r>
      <w:r w:rsidR="008300BB">
        <w:rPr>
          <w:lang w:val="sr-Cyrl-RS"/>
        </w:rPr>
        <w:t>Pošto</w:t>
      </w:r>
      <w:r>
        <w:rPr>
          <w:lang w:val="sr-Cyrl-RS"/>
        </w:rPr>
        <w:t xml:space="preserve"> </w:t>
      </w:r>
      <w:r w:rsidR="008300BB">
        <w:rPr>
          <w:lang w:val="sr-Cyrl-RS"/>
        </w:rPr>
        <w:t>nije</w:t>
      </w:r>
      <w:r>
        <w:rPr>
          <w:lang w:val="sr-Cyrl-RS"/>
        </w:rPr>
        <w:t xml:space="preserve"> </w:t>
      </w:r>
      <w:r w:rsidR="008300BB">
        <w:rPr>
          <w:lang w:val="sr-Cyrl-RS"/>
        </w:rPr>
        <w:t>bilo</w:t>
      </w:r>
      <w:r>
        <w:rPr>
          <w:lang w:val="sr-Cyrl-RS"/>
        </w:rPr>
        <w:t xml:space="preserve"> </w:t>
      </w:r>
      <w:r w:rsidR="008300BB">
        <w:rPr>
          <w:lang w:val="sr-Cyrl-RS"/>
        </w:rPr>
        <w:t>prijavljenih</w:t>
      </w:r>
      <w:r>
        <w:rPr>
          <w:lang w:val="sr-Cyrl-RS"/>
        </w:rPr>
        <w:t xml:space="preserve"> </w:t>
      </w:r>
      <w:r w:rsidR="008300BB">
        <w:rPr>
          <w:lang w:val="sr-Cyrl-RS"/>
        </w:rPr>
        <w:t>za</w:t>
      </w:r>
      <w:r>
        <w:rPr>
          <w:lang w:val="sr-Cyrl-RS"/>
        </w:rPr>
        <w:t xml:space="preserve"> </w:t>
      </w:r>
      <w:r w:rsidR="008300BB">
        <w:rPr>
          <w:lang w:val="sr-Cyrl-RS"/>
        </w:rPr>
        <w:t>reč</w:t>
      </w:r>
      <w:r>
        <w:rPr>
          <w:lang w:val="sr-Cyrl-RS"/>
        </w:rPr>
        <w:t xml:space="preserve">, </w:t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predložio</w:t>
      </w:r>
      <w:r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rFonts w:eastAsia="Times New Roman" w:cs="Times New Roman"/>
          <w:lang w:val="sr-Cyrl-CS"/>
        </w:rPr>
        <w:t>Odbor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na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osnovu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člana</w:t>
      </w:r>
      <w:r w:rsidRPr="00C2178F">
        <w:rPr>
          <w:rFonts w:eastAsia="Times New Roman" w:cs="Times New Roman"/>
          <w:lang w:val="sr-Cyrl-CS"/>
        </w:rPr>
        <w:t xml:space="preserve"> 164. </w:t>
      </w:r>
      <w:r w:rsidR="008300BB">
        <w:rPr>
          <w:rFonts w:eastAsia="Times New Roman" w:cs="Times New Roman"/>
          <w:lang w:val="sr-Cyrl-CS"/>
        </w:rPr>
        <w:t>stav</w:t>
      </w:r>
      <w:r w:rsidRPr="00C2178F">
        <w:rPr>
          <w:rFonts w:eastAsia="Times New Roman" w:cs="Times New Roman"/>
          <w:lang w:val="sr-Cyrl-CS"/>
        </w:rPr>
        <w:t xml:space="preserve"> 1. </w:t>
      </w:r>
      <w:r w:rsidR="008300BB">
        <w:rPr>
          <w:rFonts w:eastAsia="Times New Roman" w:cs="Times New Roman"/>
          <w:lang w:val="sr-Cyrl-CS"/>
        </w:rPr>
        <w:t>i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člana</w:t>
      </w:r>
      <w:r w:rsidRPr="00C2178F">
        <w:rPr>
          <w:rFonts w:eastAsia="Times New Roman" w:cs="Times New Roman"/>
          <w:lang w:val="sr-Cyrl-CS"/>
        </w:rPr>
        <w:t xml:space="preserve"> 193. </w:t>
      </w:r>
      <w:r w:rsidR="008300BB">
        <w:rPr>
          <w:rFonts w:eastAsia="Times New Roman" w:cs="Times New Roman"/>
          <w:lang w:val="sr-Cyrl-CS"/>
        </w:rPr>
        <w:t>Poslovnika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Narodne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skupštine</w:t>
      </w:r>
      <w:r w:rsidRPr="00C2178F">
        <w:rPr>
          <w:rFonts w:eastAsia="Times New Roman" w:cs="Times New Roman"/>
          <w:lang w:val="sr-Cyrl-CS"/>
        </w:rPr>
        <w:t xml:space="preserve">  („</w:t>
      </w:r>
      <w:r w:rsidR="008300BB">
        <w:rPr>
          <w:rFonts w:eastAsia="Times New Roman" w:cs="Times New Roman"/>
          <w:lang w:val="sr-Cyrl-CS"/>
        </w:rPr>
        <w:t>Službeni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glasnik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RS</w:t>
      </w:r>
      <w:r w:rsidRPr="00C2178F">
        <w:rPr>
          <w:rFonts w:eastAsia="Times New Roman" w:cs="Times New Roman"/>
          <w:lang w:val="sr-Cyrl-CS"/>
        </w:rPr>
        <w:t xml:space="preserve">“, </w:t>
      </w:r>
      <w:r w:rsidR="008300BB">
        <w:rPr>
          <w:rFonts w:eastAsia="Times New Roman" w:cs="Times New Roman"/>
          <w:lang w:val="sr-Cyrl-CS"/>
        </w:rPr>
        <w:t>broj</w:t>
      </w:r>
      <w:r w:rsidRPr="00C2178F">
        <w:rPr>
          <w:rFonts w:eastAsia="Times New Roman" w:cs="Times New Roman"/>
          <w:lang w:val="sr-Cyrl-CS"/>
        </w:rPr>
        <w:t xml:space="preserve"> 20/12 - </w:t>
      </w:r>
      <w:r w:rsidR="008300BB">
        <w:rPr>
          <w:rFonts w:eastAsia="Times New Roman" w:cs="Times New Roman"/>
          <w:lang w:val="sr-Cyrl-CS"/>
        </w:rPr>
        <w:t>Prečišćen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tekst</w:t>
      </w:r>
      <w:r w:rsidRPr="00C2178F">
        <w:rPr>
          <w:rFonts w:eastAsia="Times New Roman" w:cs="Times New Roman"/>
          <w:lang w:val="sr-Cyrl-CS"/>
        </w:rPr>
        <w:t xml:space="preserve">), </w:t>
      </w:r>
      <w:r w:rsidR="008300BB">
        <w:rPr>
          <w:rFonts w:eastAsia="Times New Roman" w:cs="Times New Roman"/>
          <w:lang w:val="sr-Cyrl-CS"/>
        </w:rPr>
        <w:t>Narodnoj</w:t>
      </w:r>
      <w:r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skupštini</w:t>
      </w:r>
      <w:r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dostavi</w:t>
      </w:r>
      <w:r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sledeće</w:t>
      </w:r>
      <w:r w:rsidRPr="00C2178F">
        <w:rPr>
          <w:rFonts w:eastAsia="Times New Roman" w:cs="Times New Roman"/>
          <w:lang w:val="sr-Cyrl-CS"/>
        </w:rPr>
        <w:t xml:space="preserve"> </w:t>
      </w:r>
      <w:r w:rsidR="008300BB">
        <w:rPr>
          <w:rFonts w:eastAsia="Times New Roman" w:cs="Times New Roman"/>
          <w:lang w:val="sr-Cyrl-CS"/>
        </w:rPr>
        <w:t>mišljenje</w:t>
      </w:r>
      <w:r w:rsidRPr="00C2178F">
        <w:rPr>
          <w:rFonts w:eastAsia="Times New Roman" w:cs="Times New Roman"/>
          <w:lang w:val="sr-Cyrl-CS"/>
        </w:rPr>
        <w:t xml:space="preserve">: </w:t>
      </w:r>
    </w:p>
    <w:p w:rsidR="00051A2D" w:rsidRPr="00051A2D" w:rsidRDefault="008300BB" w:rsidP="000F5E2C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eastAsia="Times New Roman" w:cs="Times New Roman"/>
          <w:lang w:val="sr-Cyrl-CS"/>
        </w:rPr>
        <w:t>Odbor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predlaže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Narodnoj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da</w:t>
      </w:r>
      <w:r w:rsidR="00051A2D" w:rsidRPr="00051A2D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odbije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amandman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podneli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poslanici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Sulejman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Ugljanin</w:t>
      </w:r>
      <w:r w:rsidR="00051A2D" w:rsidRPr="00051A2D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Enis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Imamović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Sabina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Dazdarević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tačku</w:t>
      </w:r>
      <w:r w:rsidR="00051A2D" w:rsidRPr="00051A2D">
        <w:rPr>
          <w:rFonts w:eastAsia="Times New Roman" w:cs="Times New Roman"/>
          <w:lang w:val="sr-Cyrl-CS"/>
        </w:rPr>
        <w:t xml:space="preserve"> 2. </w:t>
      </w:r>
      <w:r>
        <w:rPr>
          <w:rFonts w:eastAsia="Times New Roman" w:cs="Times New Roman"/>
          <w:lang w:val="sr-Cyrl-CS"/>
        </w:rPr>
        <w:t>Predloga</w:t>
      </w:r>
      <w:r w:rsidR="00051A2D" w:rsidRPr="00051A2D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zaključka</w:t>
      </w:r>
      <w:r w:rsidR="00051A2D" w:rsidRPr="00051A2D"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lang w:val="ru-RU"/>
        </w:rPr>
        <w:t>uz</w:t>
      </w:r>
      <w:r w:rsidR="000F5E2C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sledeće</w:t>
      </w:r>
      <w:r w:rsidR="000F5E2C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obrazloženje</w:t>
      </w:r>
      <w:r w:rsidR="000F5E2C">
        <w:rPr>
          <w:rFonts w:eastAsia="Times New Roman" w:cs="Times New Roman"/>
          <w:lang w:val="ru-RU"/>
        </w:rPr>
        <w:t xml:space="preserve">: </w:t>
      </w:r>
    </w:p>
    <w:p w:rsidR="00051A2D" w:rsidRPr="00051A2D" w:rsidRDefault="00051A2D" w:rsidP="000F5E2C">
      <w:pPr>
        <w:spacing w:after="0" w:line="240" w:lineRule="auto"/>
        <w:jc w:val="both"/>
        <w:rPr>
          <w:color w:val="FF0000"/>
          <w:lang w:val="sr-Cyrl-RS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Amandman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prihvata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sledećih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razloga</w:t>
      </w:r>
      <w:r w:rsidRPr="00051A2D">
        <w:rPr>
          <w:rFonts w:cs="Times New Roman"/>
          <w:lang w:val="sr-Cyrl-RS"/>
        </w:rPr>
        <w:t>:</w:t>
      </w:r>
      <w:r w:rsidR="000F5E2C">
        <w:rPr>
          <w:rFonts w:cs="Times New Roman"/>
          <w:lang w:val="sr-Cyrl-RS"/>
        </w:rPr>
        <w:t xml:space="preserve"> </w:t>
      </w:r>
      <w:r w:rsidR="008300BB">
        <w:rPr>
          <w:lang w:val="sr-Cyrl-RS"/>
        </w:rPr>
        <w:t>U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lang w:val="sr-Cyrl-RS"/>
        </w:rPr>
        <w:t>amandmanu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predlaže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nacionalni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saveti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nacionalnih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manjina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zakonom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definišu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kao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državni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organi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manjinske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samouprave</w:t>
      </w:r>
      <w:r w:rsidRPr="00051A2D">
        <w:rPr>
          <w:lang w:val="sr-Cyrl-RS"/>
        </w:rPr>
        <w:t xml:space="preserve">, </w:t>
      </w:r>
      <w:r w:rsidR="008300BB">
        <w:rPr>
          <w:lang w:val="sr-Cyrl-RS"/>
        </w:rPr>
        <w:t>dok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obrazloženju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amandmana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govori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državnim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organima</w:t>
      </w:r>
      <w:r w:rsidRPr="00051A2D">
        <w:rPr>
          <w:lang w:val="sr-Cyrl-RS"/>
        </w:rPr>
        <w:t xml:space="preserve">, </w:t>
      </w:r>
      <w:r w:rsidR="008300BB">
        <w:rPr>
          <w:lang w:val="sr-Cyrl-RS"/>
        </w:rPr>
        <w:t>već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organima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manjinske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samouprave</w:t>
      </w:r>
      <w:r w:rsidRPr="00051A2D">
        <w:rPr>
          <w:lang w:val="sr-Cyrl-RS"/>
        </w:rPr>
        <w:t xml:space="preserve">, </w:t>
      </w:r>
      <w:r w:rsidR="008300BB">
        <w:rPr>
          <w:lang w:val="sr-Cyrl-RS"/>
        </w:rPr>
        <w:t>te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nejasno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kakav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status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nacionalnih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saveta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nacionalnih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manjina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podnosilac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amandmana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predlaže</w:t>
      </w:r>
      <w:r w:rsidRPr="00051A2D">
        <w:t>.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</w:pPr>
      <w:r w:rsidRPr="00051A2D">
        <w:rPr>
          <w:lang w:val="sr-Cyrl-RS"/>
        </w:rPr>
        <w:tab/>
      </w:r>
      <w:r w:rsidR="008300BB">
        <w:rPr>
          <w:lang w:val="sr-Cyrl-RS"/>
        </w:rPr>
        <w:t>Povodom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predloga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Narodna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skupština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obaveže</w:t>
      </w:r>
      <w:r w:rsidRPr="00051A2D">
        <w:rPr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prilikom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imenovanja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članova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Komisije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izvršenje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krivičnih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sankcija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obezbedi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zastupljenost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narodnih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poslanika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izabranih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manjinskih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izbornih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lista</w:t>
      </w:r>
      <w:r w:rsidRPr="00051A2D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Odbor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navodi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lang w:val="sr-Cyrl-RS"/>
        </w:rPr>
        <w:t>Zakonom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izvšenju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krivičnih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sankcija</w:t>
      </w:r>
      <w:r w:rsidRPr="00051A2D">
        <w:rPr>
          <w:rFonts w:eastAsia="Times New Roman" w:cs="Times New Roman"/>
        </w:rPr>
        <w:t xml:space="preserve"> (</w:t>
      </w:r>
      <w:r w:rsidRPr="00051A2D">
        <w:rPr>
          <w:rFonts w:eastAsia="Times New Roman" w:cs="Times New Roman"/>
          <w:lang w:val="sr-Cyrl-RS"/>
        </w:rPr>
        <w:t>„</w:t>
      </w:r>
      <w:r w:rsidR="008300BB">
        <w:rPr>
          <w:rFonts w:eastAsia="Times New Roman" w:cs="Times New Roman"/>
        </w:rPr>
        <w:t>Sl</w:t>
      </w:r>
      <w:r w:rsidR="008300BB">
        <w:rPr>
          <w:rFonts w:eastAsia="Times New Roman" w:cs="Times New Roman"/>
          <w:lang w:val="sr-Cyrl-RS"/>
        </w:rPr>
        <w:t>užbeni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glasnik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RS</w:t>
      </w:r>
      <w:r w:rsidRPr="00051A2D">
        <w:rPr>
          <w:rFonts w:eastAsia="Times New Roman" w:cs="Times New Roman"/>
          <w:lang w:val="sr-Cyrl-RS"/>
        </w:rPr>
        <w:t>“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br</w:t>
      </w:r>
      <w:r w:rsidR="008300BB">
        <w:rPr>
          <w:rFonts w:eastAsia="Times New Roman" w:cs="Times New Roman"/>
          <w:lang w:val="sr-Cyrl-RS"/>
        </w:rPr>
        <w:t>oj</w:t>
      </w:r>
      <w:r w:rsidRPr="00051A2D">
        <w:rPr>
          <w:rFonts w:eastAsia="Times New Roman" w:cs="Times New Roman"/>
        </w:rPr>
        <w:t xml:space="preserve"> 55/14)</w:t>
      </w:r>
      <w:r w:rsidRPr="00051A2D">
        <w:rPr>
          <w:lang w:val="sr-Cyrl-RS"/>
        </w:rPr>
        <w:t xml:space="preserve">, </w:t>
      </w:r>
      <w:r w:rsidR="008300BB">
        <w:rPr>
          <w:lang w:val="sr-Cyrl-RS"/>
        </w:rPr>
        <w:t>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članu</w:t>
      </w:r>
      <w:r w:rsidRPr="00051A2D">
        <w:rPr>
          <w:lang w:val="sr-Cyrl-RS"/>
        </w:rPr>
        <w:t xml:space="preserve"> 278. </w:t>
      </w:r>
      <w:r w:rsidR="008300BB">
        <w:rPr>
          <w:lang w:val="sr-Cyrl-RS"/>
        </w:rPr>
        <w:t>predviđeno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Pr="00051A2D">
        <w:rPr>
          <w:lang w:val="sr-Cyrl-RS"/>
        </w:rPr>
        <w:t xml:space="preserve"> </w:t>
      </w:r>
      <w:r w:rsidR="008300BB">
        <w:t>Narodna</w:t>
      </w:r>
      <w:r w:rsidRPr="00051A2D">
        <w:t xml:space="preserve"> </w:t>
      </w:r>
      <w:r w:rsidR="008300BB">
        <w:t>skupština</w:t>
      </w:r>
      <w:r w:rsidRPr="00051A2D">
        <w:t xml:space="preserve"> </w:t>
      </w:r>
      <w:r w:rsidR="008300BB">
        <w:t>obrazuje</w:t>
      </w:r>
      <w:r w:rsidRPr="00051A2D">
        <w:t xml:space="preserve"> </w:t>
      </w:r>
      <w:r w:rsidR="008300BB">
        <w:rPr>
          <w:lang w:val="sr-Cyrl-RS"/>
        </w:rPr>
        <w:t>K</w:t>
      </w:r>
      <w:r w:rsidR="008300BB">
        <w:t>omisiju</w:t>
      </w:r>
      <w:r w:rsidRPr="00051A2D">
        <w:t xml:space="preserve"> </w:t>
      </w:r>
      <w:r w:rsidR="008300BB">
        <w:t>za</w:t>
      </w:r>
      <w:r w:rsidRPr="00051A2D">
        <w:t xml:space="preserve"> </w:t>
      </w:r>
      <w:r w:rsidR="008300BB">
        <w:t>kontrolu</w:t>
      </w:r>
      <w:r w:rsidRPr="00051A2D">
        <w:t xml:space="preserve"> </w:t>
      </w:r>
      <w:r w:rsidR="008300BB">
        <w:t>izvršenja</w:t>
      </w:r>
      <w:r w:rsidRPr="00051A2D">
        <w:t xml:space="preserve"> </w:t>
      </w:r>
      <w:r w:rsidR="008300BB">
        <w:t>krivičnih</w:t>
      </w:r>
      <w:r w:rsidRPr="00051A2D">
        <w:t xml:space="preserve"> </w:t>
      </w:r>
      <w:r w:rsidR="008300BB">
        <w:t>sankcija</w:t>
      </w:r>
      <w:r w:rsidRPr="00051A2D">
        <w:rPr>
          <w:lang w:val="sr-Cyrl-RS"/>
        </w:rPr>
        <w:t xml:space="preserve">. </w:t>
      </w:r>
      <w:r w:rsidRPr="00051A2D">
        <w:t xml:space="preserve"> </w:t>
      </w:r>
      <w:r w:rsidR="008300BB">
        <w:t>Komisija</w:t>
      </w:r>
      <w:r w:rsidRPr="00051A2D">
        <w:t xml:space="preserve"> </w:t>
      </w:r>
      <w:r w:rsidR="008300BB">
        <w:t>ima</w:t>
      </w:r>
      <w:r w:rsidRPr="00051A2D">
        <w:t xml:space="preserve"> </w:t>
      </w:r>
      <w:r w:rsidR="008300BB">
        <w:t>pet</w:t>
      </w:r>
      <w:r w:rsidRPr="00051A2D">
        <w:t xml:space="preserve"> </w:t>
      </w:r>
      <w:r w:rsidR="008300BB">
        <w:t>članova</w:t>
      </w:r>
      <w:r w:rsidRPr="00051A2D">
        <w:t xml:space="preserve"> </w:t>
      </w:r>
      <w:r w:rsidR="008300BB">
        <w:t>koje</w:t>
      </w:r>
      <w:r w:rsidRPr="00051A2D">
        <w:t xml:space="preserve">, </w:t>
      </w:r>
      <w:proofErr w:type="gramStart"/>
      <w:r w:rsidR="008300BB">
        <w:t>na</w:t>
      </w:r>
      <w:proofErr w:type="gramEnd"/>
      <w:r w:rsidRPr="00051A2D">
        <w:t xml:space="preserve"> </w:t>
      </w:r>
      <w:r w:rsidR="008300BB">
        <w:t>predlog</w:t>
      </w:r>
      <w:r w:rsidRPr="00051A2D">
        <w:t xml:space="preserve"> </w:t>
      </w:r>
      <w:r w:rsidR="008300BB">
        <w:t>nadležnog</w:t>
      </w:r>
      <w:r w:rsidRPr="00051A2D">
        <w:t xml:space="preserve"> </w:t>
      </w:r>
      <w:r w:rsidR="008300BB">
        <w:t>odbora</w:t>
      </w:r>
      <w:r w:rsidRPr="00051A2D">
        <w:t xml:space="preserve">, </w:t>
      </w:r>
      <w:r w:rsidR="008300BB">
        <w:t>Narodna</w:t>
      </w:r>
      <w:r w:rsidRPr="00051A2D">
        <w:t xml:space="preserve"> </w:t>
      </w:r>
      <w:r w:rsidR="008300BB">
        <w:t>skupština</w:t>
      </w:r>
      <w:r w:rsidRPr="00051A2D">
        <w:t xml:space="preserve"> </w:t>
      </w:r>
      <w:r w:rsidR="008300BB">
        <w:t>bira</w:t>
      </w:r>
      <w:r w:rsidRPr="00051A2D">
        <w:t xml:space="preserve"> </w:t>
      </w:r>
      <w:r w:rsidR="008300BB">
        <w:t>iz</w:t>
      </w:r>
      <w:r w:rsidRPr="00051A2D">
        <w:t xml:space="preserve"> </w:t>
      </w:r>
      <w:r w:rsidR="008300BB">
        <w:t>reda</w:t>
      </w:r>
      <w:r w:rsidRPr="00051A2D">
        <w:t xml:space="preserve"> </w:t>
      </w:r>
      <w:r w:rsidR="008300BB">
        <w:t>narodnih</w:t>
      </w:r>
      <w:r w:rsidRPr="00051A2D">
        <w:t xml:space="preserve"> </w:t>
      </w:r>
      <w:r w:rsidR="008300BB">
        <w:t>poslanika</w:t>
      </w:r>
      <w:r w:rsidRPr="00051A2D">
        <w:rPr>
          <w:lang w:val="sr-Cyrl-RS"/>
        </w:rPr>
        <w:t xml:space="preserve">. </w:t>
      </w:r>
      <w:r w:rsidRPr="00051A2D">
        <w:rPr>
          <w:color w:val="FF0000"/>
          <w:lang w:val="sr-Cyrl-RS"/>
        </w:rPr>
        <w:tab/>
      </w:r>
      <w:r w:rsidR="008300BB">
        <w:rPr>
          <w:lang w:val="sr-Cyrl-RS"/>
        </w:rPr>
        <w:t>Odlukom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Narodne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skupštine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obrazovanju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Komisije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za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kontrolu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izvršenja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krivičnih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sankcija</w:t>
      </w:r>
      <w:r w:rsidRPr="00051A2D">
        <w:rPr>
          <w:lang w:val="sr-Cyrl-RS"/>
        </w:rPr>
        <w:t xml:space="preserve"> („</w:t>
      </w:r>
      <w:r w:rsidR="008300BB">
        <w:rPr>
          <w:rFonts w:eastAsia="Times New Roman" w:cs="Times New Roman"/>
        </w:rPr>
        <w:t>Sl</w:t>
      </w:r>
      <w:r w:rsidR="008300BB">
        <w:rPr>
          <w:rFonts w:eastAsia="Times New Roman" w:cs="Times New Roman"/>
          <w:lang w:val="sr-Cyrl-RS"/>
        </w:rPr>
        <w:t>užbeni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glasnik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RS</w:t>
      </w:r>
      <w:r w:rsidRPr="00051A2D">
        <w:rPr>
          <w:rFonts w:eastAsia="Times New Roman" w:cs="Times New Roman"/>
          <w:lang w:val="sr-Cyrl-RS"/>
        </w:rPr>
        <w:t>“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br</w:t>
      </w:r>
      <w:r w:rsidR="008300BB">
        <w:rPr>
          <w:rFonts w:eastAsia="Times New Roman" w:cs="Times New Roman"/>
          <w:lang w:val="sr-Cyrl-RS"/>
        </w:rPr>
        <w:t>oj</w:t>
      </w:r>
      <w:r w:rsidRPr="00051A2D">
        <w:rPr>
          <w:rFonts w:eastAsia="Times New Roman" w:cs="Times New Roman"/>
        </w:rPr>
        <w:t xml:space="preserve"> 49/11)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lang w:val="sr-Cyrl-RS"/>
        </w:rPr>
        <w:t>definisano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Komisiju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čine</w:t>
      </w:r>
      <w:r w:rsidRPr="00051A2D">
        <w:rPr>
          <w:lang w:val="sr-Cyrl-RS"/>
        </w:rPr>
        <w:t xml:space="preserve">: </w:t>
      </w:r>
      <w:r w:rsidR="008300BB">
        <w:rPr>
          <w:rFonts w:eastAsia="Times New Roman" w:cs="Times New Roman"/>
        </w:rPr>
        <w:t>tri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člana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koji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se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biraju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iz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reda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članova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ili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zamenika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članova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odbora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u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čijem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je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delokrugu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pravosuđe</w:t>
      </w:r>
      <w:r w:rsidRPr="00051A2D">
        <w:rPr>
          <w:rFonts w:eastAsia="Times New Roman" w:cs="Times New Roman"/>
        </w:rPr>
        <w:t xml:space="preserve">, </w:t>
      </w:r>
      <w:r w:rsidR="008300BB">
        <w:rPr>
          <w:rFonts w:eastAsia="Times New Roman" w:cs="Times New Roman"/>
        </w:rPr>
        <w:t>i</w:t>
      </w:r>
      <w:r w:rsidRPr="00051A2D">
        <w:rPr>
          <w:rFonts w:eastAsia="Times New Roman" w:cs="Times New Roman"/>
          <w:lang w:val="sr-Cyrl-RS"/>
        </w:rPr>
        <w:t xml:space="preserve"> 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dva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člana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koji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se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biraju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iz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reda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članova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ili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zamenika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članova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odbora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u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čijem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su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delokrugu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pitanja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iz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oblasti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ljudskih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prava</w:t>
      </w:r>
      <w:r w:rsidRPr="00051A2D">
        <w:rPr>
          <w:rFonts w:eastAsia="Times New Roman" w:cs="Times New Roman"/>
        </w:rPr>
        <w:t xml:space="preserve">, </w:t>
      </w:r>
      <w:r w:rsidR="008300BB">
        <w:rPr>
          <w:rFonts w:eastAsia="Times New Roman" w:cs="Times New Roman"/>
        </w:rPr>
        <w:t>zdravlja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ili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socijalne</w:t>
      </w:r>
      <w:r w:rsidRPr="00051A2D">
        <w:rPr>
          <w:rFonts w:eastAsia="Times New Roman" w:cs="Times New Roman"/>
        </w:rPr>
        <w:t xml:space="preserve"> </w:t>
      </w:r>
      <w:r w:rsidR="008300BB">
        <w:rPr>
          <w:rFonts w:eastAsia="Times New Roman" w:cs="Times New Roman"/>
        </w:rPr>
        <w:t>politike</w:t>
      </w:r>
      <w:r w:rsidRPr="00051A2D">
        <w:rPr>
          <w:rFonts w:eastAsia="Times New Roman" w:cs="Times New Roman"/>
        </w:rPr>
        <w:t>.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Prema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tome</w:t>
      </w:r>
      <w:r w:rsidRPr="00051A2D">
        <w:rPr>
          <w:rFonts w:eastAsia="Times New Roman" w:cs="Times New Roman"/>
          <w:lang w:val="sr-Cyrl-RS"/>
        </w:rPr>
        <w:t xml:space="preserve">, </w:t>
      </w:r>
      <w:r w:rsidR="008300BB">
        <w:rPr>
          <w:rFonts w:eastAsia="Times New Roman" w:cs="Times New Roman"/>
          <w:lang w:val="sr-Cyrl-RS"/>
        </w:rPr>
        <w:t>sastav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Komisije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je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definisan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polazeći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od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zadataka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Komisije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omogućava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da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u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Komisiji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učestvuju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predstvnici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odbora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u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čijem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delokrugu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su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poslovi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koji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istovremeno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podrazumevaju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zadatke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Komisije</w:t>
      </w:r>
      <w:r w:rsidRPr="00051A2D">
        <w:rPr>
          <w:rFonts w:eastAsia="Times New Roman" w:cs="Times New Roman"/>
          <w:lang w:val="sr-Cyrl-RS"/>
        </w:rPr>
        <w:t xml:space="preserve">, </w:t>
      </w:r>
      <w:r w:rsidR="008300BB">
        <w:rPr>
          <w:rFonts w:eastAsia="Times New Roman" w:cs="Times New Roman"/>
          <w:lang w:val="sr-Cyrl-RS"/>
        </w:rPr>
        <w:t>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ne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biraju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se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iz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reda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narodnih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poslanika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sa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određenih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izbornih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lista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ili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u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zavisnosti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od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nacionalne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pripadnosti</w:t>
      </w:r>
      <w:r w:rsidRPr="00051A2D">
        <w:rPr>
          <w:rFonts w:eastAsia="Times New Roman" w:cs="Times New Roman"/>
          <w:lang w:val="sr-Cyrl-RS"/>
        </w:rPr>
        <w:t xml:space="preserve">. </w:t>
      </w:r>
      <w:r w:rsidR="008300BB">
        <w:rPr>
          <w:rFonts w:eastAsia="Times New Roman" w:cs="Times New Roman"/>
          <w:lang w:val="sr-Cyrl-RS"/>
        </w:rPr>
        <w:t>Ovakvo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rešenje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je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opravdano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i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omogućava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efikasan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rad</w:t>
      </w:r>
      <w:r w:rsidRPr="00051A2D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Komisije</w:t>
      </w:r>
      <w:r w:rsidRPr="00051A2D">
        <w:rPr>
          <w:rFonts w:eastAsia="Times New Roman" w:cs="Times New Roman"/>
          <w:lang w:val="sr-Cyrl-RS"/>
        </w:rPr>
        <w:t xml:space="preserve">. </w:t>
      </w:r>
      <w:r w:rsidR="008300BB">
        <w:rPr>
          <w:lang w:val="sr-Cyrl-RS"/>
        </w:rPr>
        <w:t>Međutim</w:t>
      </w:r>
      <w:r w:rsidRPr="00051A2D">
        <w:rPr>
          <w:lang w:val="sr-Cyrl-RS"/>
        </w:rPr>
        <w:t xml:space="preserve">, </w:t>
      </w:r>
      <w:r w:rsidR="008300BB">
        <w:rPr>
          <w:lang w:val="sr-Cyrl-RS"/>
        </w:rPr>
        <w:t>nema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smetnje</w:t>
      </w:r>
      <w:r w:rsidRPr="00051A2D">
        <w:rPr>
          <w:lang w:val="sr-Cyrl-RS"/>
        </w:rPr>
        <w:t xml:space="preserve"> </w:t>
      </w:r>
      <w:r w:rsidR="008300BB">
        <w:t>da</w:t>
      </w:r>
      <w:r w:rsidRPr="00051A2D">
        <w:t xml:space="preserve"> </w:t>
      </w:r>
      <w:r w:rsidR="008300BB">
        <w:t>odbori</w:t>
      </w:r>
      <w:r w:rsidRPr="00051A2D">
        <w:t xml:space="preserve"> </w:t>
      </w:r>
      <w:r w:rsidR="008300BB">
        <w:t>prilikom</w:t>
      </w:r>
      <w:r w:rsidRPr="00051A2D">
        <w:t xml:space="preserve"> </w:t>
      </w:r>
      <w:r w:rsidR="008300BB">
        <w:t>predlaganja</w:t>
      </w:r>
      <w:r w:rsidRPr="00051A2D">
        <w:t xml:space="preserve"> </w:t>
      </w:r>
      <w:r w:rsidR="008300BB">
        <w:t>kandidata</w:t>
      </w:r>
      <w:r w:rsidRPr="00051A2D">
        <w:t xml:space="preserve"> </w:t>
      </w:r>
      <w:r w:rsidR="008300BB">
        <w:t>za</w:t>
      </w:r>
      <w:r w:rsidRPr="00051A2D">
        <w:t xml:space="preserve"> </w:t>
      </w:r>
      <w:r w:rsidR="008300BB">
        <w:t>člana</w:t>
      </w:r>
      <w:r w:rsidRPr="00051A2D">
        <w:t xml:space="preserve"> </w:t>
      </w:r>
      <w:r w:rsidR="008300BB">
        <w:rPr>
          <w:lang w:val="sr-Cyrl-RS"/>
        </w:rPr>
        <w:t>Komisije</w:t>
      </w:r>
      <w:r w:rsidRPr="00051A2D">
        <w:rPr>
          <w:lang w:val="sr-Cyrl-RS"/>
        </w:rPr>
        <w:t xml:space="preserve"> </w:t>
      </w:r>
      <w:r w:rsidR="008300BB">
        <w:t>predlož</w:t>
      </w:r>
      <w:r w:rsidR="008300BB">
        <w:rPr>
          <w:lang w:val="sr-Cyrl-RS"/>
        </w:rPr>
        <w:t>e</w:t>
      </w:r>
      <w:r w:rsidRPr="00051A2D">
        <w:rPr>
          <w:lang w:val="sr-Cyrl-RS"/>
        </w:rPr>
        <w:t xml:space="preserve"> </w:t>
      </w:r>
      <w:r w:rsidR="008300BB">
        <w:t>pripadnik</w:t>
      </w:r>
      <w:r w:rsidR="008300BB">
        <w:rPr>
          <w:lang w:val="sr-Cyrl-RS"/>
        </w:rPr>
        <w:t>a</w:t>
      </w:r>
      <w:r w:rsidRPr="00051A2D">
        <w:t xml:space="preserve"> </w:t>
      </w:r>
      <w:r w:rsidR="008300BB">
        <w:t>nacionaln</w:t>
      </w:r>
      <w:r w:rsidR="008300BB">
        <w:rPr>
          <w:lang w:val="sr-Cyrl-RS"/>
        </w:rPr>
        <w:t>e</w:t>
      </w:r>
      <w:r w:rsidRPr="00051A2D">
        <w:t xml:space="preserve"> </w:t>
      </w:r>
      <w:r w:rsidR="008300BB">
        <w:t>manj</w:t>
      </w:r>
      <w:r w:rsidR="008300BB">
        <w:rPr>
          <w:lang w:val="sr-Cyrl-RS"/>
        </w:rPr>
        <w:t>ine</w:t>
      </w:r>
      <w:r w:rsidRPr="00051A2D">
        <w:t xml:space="preserve">, </w:t>
      </w:r>
      <w:r w:rsidR="008300BB">
        <w:t>ako</w:t>
      </w:r>
      <w:r w:rsidRPr="00051A2D">
        <w:t xml:space="preserve"> </w:t>
      </w:r>
      <w:r w:rsidR="008300BB">
        <w:rPr>
          <w:lang w:val="sr-Cyrl-RS"/>
        </w:rPr>
        <w:t>su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istovremeno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članovi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navedenih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</w:t>
      </w:r>
      <w:r w:rsidR="008300BB">
        <w:t>dbora</w:t>
      </w:r>
      <w:r w:rsidRPr="00051A2D">
        <w:rPr>
          <w:lang w:val="sr-Cyrl-RS"/>
        </w:rPr>
        <w:t xml:space="preserve">. </w:t>
      </w:r>
      <w:r w:rsidR="008300BB">
        <w:rPr>
          <w:lang w:val="sr-Cyrl-RS"/>
        </w:rPr>
        <w:t>Međutim</w:t>
      </w:r>
      <w:r w:rsidRPr="00051A2D">
        <w:rPr>
          <w:lang w:val="sr-Cyrl-RS"/>
        </w:rPr>
        <w:t xml:space="preserve">, </w:t>
      </w:r>
      <w:r w:rsidR="008300BB">
        <w:t>to</w:t>
      </w:r>
      <w:r w:rsidRPr="00051A2D">
        <w:t xml:space="preserve"> </w:t>
      </w:r>
      <w:r w:rsidR="008300BB">
        <w:t>ne</w:t>
      </w:r>
      <w:r w:rsidRPr="00051A2D">
        <w:t xml:space="preserve"> </w:t>
      </w:r>
      <w:r w:rsidR="008300BB">
        <w:t>mora</w:t>
      </w:r>
      <w:r w:rsidRPr="00051A2D">
        <w:t xml:space="preserve"> </w:t>
      </w:r>
      <w:r w:rsidR="008300BB">
        <w:t>biti</w:t>
      </w:r>
      <w:r w:rsidRPr="00051A2D">
        <w:t xml:space="preserve"> </w:t>
      </w:r>
      <w:r w:rsidR="008300BB">
        <w:t>presudan</w:t>
      </w:r>
      <w:r w:rsidRPr="00051A2D">
        <w:t xml:space="preserve"> </w:t>
      </w:r>
      <w:r w:rsidR="008300BB">
        <w:t>kriterijum</w:t>
      </w:r>
      <w:r w:rsidRPr="00051A2D">
        <w:t xml:space="preserve">, </w:t>
      </w:r>
      <w:r w:rsidR="008300BB">
        <w:t>jer</w:t>
      </w:r>
      <w:r w:rsidRPr="00051A2D">
        <w:t xml:space="preserve">  </w:t>
      </w:r>
      <w:r w:rsidR="008300BB">
        <w:t>je</w:t>
      </w:r>
      <w:r w:rsidRPr="00051A2D">
        <w:t xml:space="preserve"> </w:t>
      </w:r>
      <w:r w:rsidR="008300BB">
        <w:t>kriterijum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definisan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pomenutom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odlukom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podrazumeva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narodni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lastRenderedPageBreak/>
        <w:t>poslanik</w:t>
      </w:r>
      <w:r w:rsidRPr="00051A2D">
        <w:rPr>
          <w:lang w:val="sr-Cyrl-RS"/>
        </w:rPr>
        <w:t xml:space="preserve"> </w:t>
      </w:r>
      <w:r w:rsidRPr="00051A2D">
        <w:t> </w:t>
      </w:r>
      <w:r w:rsidR="008300BB">
        <w:t>mora</w:t>
      </w:r>
      <w:r w:rsidRPr="00051A2D">
        <w:t xml:space="preserve"> </w:t>
      </w:r>
      <w:r w:rsidR="008300BB">
        <w:t>biti</w:t>
      </w:r>
      <w:r w:rsidRPr="00051A2D">
        <w:t xml:space="preserve"> </w:t>
      </w:r>
      <w:r w:rsidR="008300BB">
        <w:rPr>
          <w:lang w:val="sr-Cyrl-RS"/>
        </w:rPr>
        <w:t>č</w:t>
      </w:r>
      <w:r w:rsidR="008300BB">
        <w:t>lan</w:t>
      </w:r>
      <w:r w:rsidRPr="00051A2D">
        <w:t xml:space="preserve"> </w:t>
      </w:r>
      <w:r w:rsidR="008300BB">
        <w:t>odbora</w:t>
      </w:r>
      <w:r w:rsidRPr="00051A2D">
        <w:t xml:space="preserve"> </w:t>
      </w:r>
      <w:r w:rsidR="008300BB">
        <w:t>u</w:t>
      </w:r>
      <w:r w:rsidRPr="00051A2D">
        <w:t xml:space="preserve"> </w:t>
      </w:r>
      <w:r w:rsidR="008300BB">
        <w:t>čijem</w:t>
      </w:r>
      <w:r w:rsidRPr="00051A2D">
        <w:t xml:space="preserve"> </w:t>
      </w:r>
      <w:r w:rsidR="008300BB">
        <w:t>su</w:t>
      </w:r>
      <w:r w:rsidRPr="00051A2D">
        <w:t xml:space="preserve"> </w:t>
      </w:r>
      <w:r w:rsidR="008300BB">
        <w:t>delokrugu</w:t>
      </w:r>
      <w:r w:rsidRPr="00051A2D">
        <w:t xml:space="preserve"> </w:t>
      </w:r>
      <w:r w:rsidR="008300BB">
        <w:t>pitanja</w:t>
      </w:r>
      <w:r w:rsidRPr="00051A2D">
        <w:t xml:space="preserve"> </w:t>
      </w:r>
      <w:r w:rsidR="008300BB">
        <w:t>iz</w:t>
      </w:r>
      <w:r w:rsidRPr="00051A2D">
        <w:t xml:space="preserve"> </w:t>
      </w:r>
      <w:r w:rsidR="008300BB">
        <w:t>oblasti</w:t>
      </w:r>
      <w:r w:rsidRPr="00051A2D">
        <w:t xml:space="preserve"> </w:t>
      </w:r>
      <w:r w:rsidR="008300BB">
        <w:rPr>
          <w:lang w:val="sr-Cyrl-RS"/>
        </w:rPr>
        <w:t>pravosuđa</w:t>
      </w:r>
      <w:r w:rsidRPr="00051A2D">
        <w:rPr>
          <w:lang w:val="sr-Cyrl-RS"/>
        </w:rPr>
        <w:t xml:space="preserve">, </w:t>
      </w:r>
      <w:r w:rsidR="008300BB">
        <w:t>za</w:t>
      </w:r>
      <w:r w:rsidR="008300BB">
        <w:rPr>
          <w:lang w:val="sr-Cyrl-RS"/>
        </w:rPr>
        <w:t>š</w:t>
      </w:r>
      <w:r w:rsidR="008300BB">
        <w:t>tite</w:t>
      </w:r>
      <w:r w:rsidRPr="00051A2D">
        <w:t xml:space="preserve"> </w:t>
      </w:r>
      <w:r w:rsidR="008300BB">
        <w:t>ljudskih</w:t>
      </w:r>
      <w:r w:rsidRPr="00051A2D">
        <w:t xml:space="preserve"> </w:t>
      </w:r>
      <w:r w:rsidR="008300BB">
        <w:t>prava</w:t>
      </w:r>
      <w:r w:rsidRPr="00051A2D">
        <w:t xml:space="preserve">, </w:t>
      </w:r>
      <w:r w:rsidR="008300BB">
        <w:t>zdravlja</w:t>
      </w:r>
      <w:r w:rsidRPr="00051A2D">
        <w:t xml:space="preserve"> </w:t>
      </w:r>
      <w:r w:rsidR="008300BB">
        <w:rPr>
          <w:lang w:val="sr-Cyrl-RS"/>
        </w:rPr>
        <w:t>i</w:t>
      </w:r>
      <w:r w:rsidRPr="00051A2D">
        <w:rPr>
          <w:lang w:val="sr-Cyrl-RS"/>
        </w:rPr>
        <w:t xml:space="preserve"> </w:t>
      </w:r>
      <w:r w:rsidRPr="00051A2D">
        <w:t xml:space="preserve"> </w:t>
      </w:r>
      <w:r w:rsidR="008300BB">
        <w:t>socijalne</w:t>
      </w:r>
      <w:r w:rsidRPr="00051A2D">
        <w:t xml:space="preserve"> </w:t>
      </w:r>
      <w:r w:rsidR="008300BB">
        <w:t>politike</w:t>
      </w:r>
      <w:r w:rsidRPr="00051A2D">
        <w:rPr>
          <w:lang w:val="sr-Cyrl-RS"/>
        </w:rPr>
        <w:t xml:space="preserve">. </w:t>
      </w:r>
      <w:r w:rsidR="008300BB">
        <w:rPr>
          <w:lang w:val="sr-Cyrl-RS"/>
        </w:rPr>
        <w:t>Postojeće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rešenje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opravdano</w:t>
      </w:r>
      <w:r w:rsidRPr="00051A2D">
        <w:rPr>
          <w:lang w:val="sr-Cyrl-RS"/>
        </w:rPr>
        <w:t xml:space="preserve"> </w:t>
      </w:r>
      <w:r w:rsidRPr="00051A2D">
        <w:t> </w:t>
      </w:r>
      <w:r w:rsidR="008300BB">
        <w:t>jer</w:t>
      </w:r>
      <w:r w:rsidRPr="00051A2D">
        <w:t xml:space="preserve"> </w:t>
      </w:r>
      <w:r w:rsidR="008300BB">
        <w:t>se</w:t>
      </w:r>
      <w:r w:rsidRPr="00051A2D">
        <w:t xml:space="preserve"> </w:t>
      </w:r>
      <w:r w:rsidR="008300BB">
        <w:t>radi</w:t>
      </w:r>
      <w:r w:rsidRPr="00051A2D">
        <w:t xml:space="preserve"> </w:t>
      </w:r>
      <w:r w:rsidR="008300BB">
        <w:t>o</w:t>
      </w:r>
      <w:r w:rsidRPr="00051A2D">
        <w:t xml:space="preserve"> </w:t>
      </w:r>
      <w:r w:rsidR="008300BB">
        <w:t>zaštiti</w:t>
      </w:r>
      <w:r w:rsidRPr="00051A2D">
        <w:t xml:space="preserve"> </w:t>
      </w:r>
      <w:r w:rsidR="008300BB">
        <w:t>ljudskih</w:t>
      </w:r>
      <w:r w:rsidRPr="00051A2D">
        <w:t xml:space="preserve"> </w:t>
      </w:r>
      <w:r w:rsidR="008300BB">
        <w:t>prava</w:t>
      </w:r>
      <w:r w:rsidRPr="00051A2D">
        <w:t xml:space="preserve"> </w:t>
      </w:r>
      <w:r w:rsidR="008300BB">
        <w:t>svih</w:t>
      </w:r>
      <w:r w:rsidRPr="00051A2D">
        <w:t xml:space="preserve">  </w:t>
      </w:r>
      <w:r w:rsidR="008300BB">
        <w:t>lica</w:t>
      </w:r>
      <w:r w:rsidRPr="00051A2D">
        <w:t xml:space="preserve"> </w:t>
      </w:r>
      <w:r w:rsidR="008300BB">
        <w:t>li</w:t>
      </w:r>
      <w:r w:rsidR="008300BB">
        <w:rPr>
          <w:lang w:val="sr-Cyrl-RS"/>
        </w:rPr>
        <w:t>š</w:t>
      </w:r>
      <w:r w:rsidR="008300BB">
        <w:t>enih</w:t>
      </w:r>
      <w:r w:rsidRPr="00051A2D">
        <w:t xml:space="preserve"> </w:t>
      </w:r>
      <w:r w:rsidR="008300BB">
        <w:t>slobode</w:t>
      </w:r>
      <w:r w:rsidRPr="00051A2D">
        <w:t xml:space="preserve"> </w:t>
      </w:r>
      <w:r w:rsidR="008300BB">
        <w:t>dok</w:t>
      </w:r>
      <w:r w:rsidRPr="00051A2D">
        <w:t xml:space="preserve"> </w:t>
      </w:r>
      <w:r w:rsidR="008300BB">
        <w:t>se</w:t>
      </w:r>
      <w:r w:rsidRPr="00051A2D">
        <w:t xml:space="preserve"> </w:t>
      </w:r>
      <w:r w:rsidR="008300BB">
        <w:t>prema</w:t>
      </w:r>
      <w:r w:rsidRPr="00051A2D">
        <w:t xml:space="preserve"> </w:t>
      </w:r>
      <w:r w:rsidR="008300BB">
        <w:t>njima</w:t>
      </w:r>
      <w:r w:rsidRPr="00051A2D">
        <w:t xml:space="preserve">  </w:t>
      </w:r>
      <w:r w:rsidR="008300BB">
        <w:t>izvršavaju</w:t>
      </w:r>
      <w:r w:rsidRPr="00051A2D">
        <w:t xml:space="preserve"> </w:t>
      </w:r>
      <w:r w:rsidR="008300BB">
        <w:t>krivične</w:t>
      </w:r>
      <w:r w:rsidRPr="00051A2D">
        <w:t xml:space="preserve"> </w:t>
      </w:r>
      <w:r w:rsidR="008300BB">
        <w:t>sankcije</w:t>
      </w:r>
      <w:r w:rsidRPr="00051A2D">
        <w:t xml:space="preserve">, </w:t>
      </w:r>
      <w:r w:rsidR="008300BB">
        <w:t>bez</w:t>
      </w:r>
      <w:r w:rsidRPr="00051A2D">
        <w:t xml:space="preserve"> </w:t>
      </w:r>
      <w:r w:rsidR="008300BB">
        <w:t>obzira</w:t>
      </w:r>
      <w:r w:rsidRPr="00051A2D">
        <w:t xml:space="preserve"> </w:t>
      </w:r>
      <w:r w:rsidR="008300BB">
        <w:t>na</w:t>
      </w:r>
      <w:r w:rsidRPr="00051A2D">
        <w:t xml:space="preserve"> </w:t>
      </w:r>
      <w:r w:rsidR="008300BB">
        <w:t>nac</w:t>
      </w:r>
      <w:r w:rsidR="008300BB">
        <w:rPr>
          <w:lang w:val="sr-Cyrl-RS"/>
        </w:rPr>
        <w:t>ionalnu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</w:t>
      </w:r>
      <w:r w:rsidR="008300BB">
        <w:t>ripadnost</w:t>
      </w:r>
      <w:r w:rsidRPr="00051A2D">
        <w:t xml:space="preserve">, </w:t>
      </w:r>
      <w:r w:rsidR="008300BB">
        <w:t>veroispovest</w:t>
      </w:r>
      <w:r w:rsidRPr="00051A2D">
        <w:t xml:space="preserve"> </w:t>
      </w:r>
      <w:r w:rsidR="008300BB">
        <w:t>ili</w:t>
      </w:r>
      <w:r w:rsidRPr="00051A2D">
        <w:t xml:space="preserve"> </w:t>
      </w:r>
      <w:r w:rsidR="008300BB">
        <w:t>druge</w:t>
      </w:r>
      <w:r w:rsidRPr="00051A2D">
        <w:t xml:space="preserve"> </w:t>
      </w:r>
      <w:r w:rsidR="008300BB">
        <w:t>razlike</w:t>
      </w:r>
      <w:r w:rsidRPr="00051A2D">
        <w:t xml:space="preserve">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r w:rsidRPr="00051A2D">
        <w:rPr>
          <w:rFonts w:cs="Times New Roman"/>
          <w:lang w:val="sr-Cyrl-RS"/>
        </w:rPr>
        <w:tab/>
      </w:r>
      <w:r w:rsidR="008300BB">
        <w:rPr>
          <w:rFonts w:cs="Times New Roman"/>
          <w:lang w:val="sr-Cyrl-RS"/>
        </w:rPr>
        <w:t>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pogledu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rešenja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predloženih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amandmanom</w:t>
      </w:r>
      <w:r w:rsidRPr="00051A2D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koja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odnose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ratifikovanje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Rezolucije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broj</w:t>
      </w:r>
      <w:r w:rsidRPr="00051A2D">
        <w:rPr>
          <w:rFonts w:cs="Times New Roman"/>
          <w:lang w:val="sr-Cyrl-RS"/>
        </w:rPr>
        <w:t xml:space="preserve"> 1985 </w:t>
      </w:r>
      <w:r w:rsidR="008300BB">
        <w:rPr>
          <w:rFonts w:cs="Times New Roman"/>
          <w:lang w:val="sr-Cyrl-RS"/>
        </w:rPr>
        <w:t>PSSE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donošenje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opšteg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Zakona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manjinama</w:t>
      </w:r>
      <w:r w:rsidRPr="00051A2D">
        <w:rPr>
          <w:rFonts w:cs="Times New Roman"/>
          <w:lang w:val="sr-Cyrl-RS"/>
        </w:rPr>
        <w:t xml:space="preserve">, </w:t>
      </w:r>
      <w:r w:rsidR="008300BB">
        <w:rPr>
          <w:rFonts w:cs="Times New Roman"/>
          <w:lang w:val="sr-Cyrl-RS"/>
        </w:rPr>
        <w:t>Odbor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smatra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je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Republika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Srbija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i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rFonts w:cs="Times New Roman"/>
          <w:lang w:val="sr-Cyrl-RS"/>
        </w:rPr>
        <w:t>do</w:t>
      </w:r>
      <w:r w:rsidRPr="00051A2D">
        <w:rPr>
          <w:rFonts w:cs="Times New Roman"/>
          <w:lang w:val="sr-Cyrl-RS"/>
        </w:rPr>
        <w:t xml:space="preserve"> </w:t>
      </w:r>
      <w:r w:rsidR="008300BB">
        <w:rPr>
          <w:lang w:val="sr-Cyrl-RS"/>
        </w:rPr>
        <w:t>sada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ratifikovala</w:t>
      </w:r>
      <w:r w:rsidRPr="00051A2D">
        <w:rPr>
          <w:color w:val="FF0000"/>
          <w:lang w:val="sr-Cyrl-RS"/>
        </w:rPr>
        <w:t xml:space="preserve"> </w:t>
      </w:r>
      <w:r w:rsidR="008300BB">
        <w:rPr>
          <w:lang w:val="sr-Cyrl-RS"/>
        </w:rPr>
        <w:t>sve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najvažnije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međunarodne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dokumente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oblasti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ljudskih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prava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prava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nacionalnih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manjina</w:t>
      </w:r>
      <w:r w:rsidRPr="00051A2D">
        <w:rPr>
          <w:lang w:val="sr-Cyrl-RS"/>
        </w:rPr>
        <w:t xml:space="preserve">. </w:t>
      </w:r>
      <w:r w:rsidR="008300BB">
        <w:rPr>
          <w:lang w:val="sr-Cyrl-RS"/>
        </w:rPr>
        <w:t>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tome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govore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izveštaji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Evropske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komisije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napretku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Srbije</w:t>
      </w:r>
      <w:r w:rsidRPr="00051A2D">
        <w:rPr>
          <w:lang w:val="sr-Cyrl-RS"/>
        </w:rPr>
        <w:t xml:space="preserve">. </w:t>
      </w:r>
      <w:r w:rsidR="008300BB">
        <w:rPr>
          <w:lang w:val="sr-Cyrl-RS"/>
        </w:rPr>
        <w:t>Zbog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navedenog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Odbor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smatra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nije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reč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problemu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koji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treba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ukazivati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zaključku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Narodne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skupštine</w:t>
      </w:r>
      <w:r w:rsidRPr="00051A2D">
        <w:rPr>
          <w:lang w:val="sr-Cyrl-RS"/>
        </w:rPr>
        <w:t xml:space="preserve">, </w:t>
      </w:r>
      <w:r w:rsidR="008300BB">
        <w:rPr>
          <w:lang w:val="sr-Cyrl-RS"/>
        </w:rPr>
        <w:t>te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Predlog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zaključka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sadrži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ovakvu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preporuku</w:t>
      </w:r>
      <w:r w:rsidRPr="00051A2D">
        <w:rPr>
          <w:lang w:val="sr-Cyrl-RS"/>
        </w:rPr>
        <w:t xml:space="preserve">. </w:t>
      </w:r>
      <w:r w:rsidR="008300BB">
        <w:rPr>
          <w:lang w:val="sr-Cyrl-RS"/>
        </w:rPr>
        <w:t>Preporuke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sadržane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Predlogu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zaključka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uglavnom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odnose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mere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kojima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treba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doprinese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ostvarivanju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prava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koja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garantovana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kako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međunarodnim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tako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domaćim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propisima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jačanju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kontrolne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funkcije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Narodne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skupštine</w:t>
      </w:r>
      <w:r w:rsidRPr="00051A2D">
        <w:rPr>
          <w:lang w:val="sr-Cyrl-RS"/>
        </w:rPr>
        <w:t xml:space="preserve">. </w:t>
      </w:r>
      <w:r w:rsidR="008300BB">
        <w:rPr>
          <w:lang w:val="sr-Cyrl-RS"/>
        </w:rPr>
        <w:t>Pored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navednog</w:t>
      </w:r>
      <w:r w:rsidRPr="00051A2D">
        <w:rPr>
          <w:lang w:val="sr-Cyrl-RS"/>
        </w:rPr>
        <w:t xml:space="preserve">, </w:t>
      </w:r>
      <w:r w:rsidR="008300BB">
        <w:rPr>
          <w:lang w:val="sr-Cyrl-RS"/>
        </w:rPr>
        <w:t>Odbor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smatra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pitanje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postojanja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jednog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opšteg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zakona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nacionalnim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manjinama</w:t>
      </w:r>
      <w:r w:rsidRPr="00051A2D">
        <w:rPr>
          <w:lang w:val="sr-Cyrl-RS"/>
        </w:rPr>
        <w:t xml:space="preserve">, </w:t>
      </w:r>
      <w:r w:rsidR="008300BB">
        <w:rPr>
          <w:lang w:val="sr-Cyrl-RS"/>
        </w:rPr>
        <w:t>ili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dva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ili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više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zakona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koji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ta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pitanja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regulišu</w:t>
      </w:r>
      <w:r w:rsidRPr="00051A2D">
        <w:rPr>
          <w:lang w:val="sr-Cyrl-RS"/>
        </w:rPr>
        <w:t xml:space="preserve">, </w:t>
      </w:r>
      <w:r w:rsidR="008300BB">
        <w:rPr>
          <w:lang w:val="sr-Cyrl-RS"/>
        </w:rPr>
        <w:t>nije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od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suštinskog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značaja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za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ostvarivanje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prava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nacionalnih</w:t>
      </w:r>
      <w:r w:rsidRPr="00051A2D">
        <w:rPr>
          <w:lang w:val="sr-Cyrl-RS"/>
        </w:rPr>
        <w:t xml:space="preserve"> </w:t>
      </w:r>
      <w:r w:rsidR="008300BB">
        <w:rPr>
          <w:lang w:val="sr-Cyrl-RS"/>
        </w:rPr>
        <w:t>manjina</w:t>
      </w:r>
      <w:r w:rsidRPr="00051A2D">
        <w:rPr>
          <w:lang w:val="sr-Cyrl-RS"/>
        </w:rPr>
        <w:t>.</w:t>
      </w:r>
    </w:p>
    <w:p w:rsidR="000F5E2C" w:rsidRDefault="000F5E2C" w:rsidP="000F5E2C">
      <w:pPr>
        <w:jc w:val="both"/>
        <w:rPr>
          <w:lang w:val="sr-Cyrl-RS"/>
        </w:rPr>
      </w:pPr>
      <w:r>
        <w:rPr>
          <w:lang w:val="sr-Cyrl-RS"/>
        </w:rPr>
        <w:tab/>
      </w:r>
      <w:r w:rsidR="008300B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8300BB">
        <w:rPr>
          <w:lang w:val="sr-Cyrl-RS"/>
        </w:rPr>
        <w:t>da</w:t>
      </w:r>
      <w:r>
        <w:rPr>
          <w:lang w:val="sr-Cyrl-RS"/>
        </w:rPr>
        <w:t xml:space="preserve"> </w:t>
      </w:r>
      <w:r w:rsidR="008300BB">
        <w:rPr>
          <w:lang w:val="sr-Cyrl-RS"/>
        </w:rPr>
        <w:t>je</w:t>
      </w:r>
      <w:r>
        <w:rPr>
          <w:lang w:val="sr-Cyrl-RS"/>
        </w:rPr>
        <w:t xml:space="preserve"> </w:t>
      </w:r>
      <w:r w:rsidR="008300BB">
        <w:rPr>
          <w:lang w:val="sr-Cyrl-RS"/>
        </w:rPr>
        <w:t>Odbor</w:t>
      </w:r>
      <w:r>
        <w:rPr>
          <w:lang w:val="sr-Cyrl-RS"/>
        </w:rPr>
        <w:t xml:space="preserve"> </w:t>
      </w:r>
      <w:r w:rsidR="008300BB">
        <w:rPr>
          <w:lang w:val="sr-Cyrl-RS"/>
        </w:rPr>
        <w:t>sa</w:t>
      </w:r>
      <w:r>
        <w:rPr>
          <w:lang w:val="sr-Cyrl-RS"/>
        </w:rPr>
        <w:t xml:space="preserve"> </w:t>
      </w:r>
      <w:r w:rsidR="008300BB">
        <w:rPr>
          <w:lang w:val="sr-Cyrl-RS"/>
        </w:rPr>
        <w:t>jednim</w:t>
      </w:r>
      <w:r>
        <w:rPr>
          <w:lang w:val="sr-Cyrl-RS"/>
        </w:rPr>
        <w:t xml:space="preserve"> </w:t>
      </w:r>
      <w:r w:rsidR="008300BB">
        <w:rPr>
          <w:lang w:val="sr-Cyrl-RS"/>
        </w:rPr>
        <w:t>uzdržanim</w:t>
      </w:r>
      <w:r>
        <w:rPr>
          <w:lang w:val="sr-Cyrl-RS"/>
        </w:rPr>
        <w:t xml:space="preserve"> </w:t>
      </w:r>
      <w:r w:rsidR="008300BB">
        <w:rPr>
          <w:lang w:val="sr-Cyrl-RS"/>
        </w:rPr>
        <w:t>glasom</w:t>
      </w:r>
      <w:r>
        <w:rPr>
          <w:lang w:val="sr-Cyrl-RS"/>
        </w:rPr>
        <w:t xml:space="preserve"> </w:t>
      </w:r>
      <w:r w:rsidR="008300BB">
        <w:rPr>
          <w:lang w:val="sr-Cyrl-RS"/>
        </w:rPr>
        <w:t>odbio</w:t>
      </w:r>
      <w:r>
        <w:rPr>
          <w:lang w:val="sr-Cyrl-RS"/>
        </w:rPr>
        <w:t xml:space="preserve"> </w:t>
      </w:r>
      <w:r w:rsidR="008300BB">
        <w:rPr>
          <w:lang w:val="sr-Cyrl-RS"/>
        </w:rPr>
        <w:t>ovaj</w:t>
      </w:r>
      <w:r>
        <w:rPr>
          <w:lang w:val="sr-Cyrl-RS"/>
        </w:rPr>
        <w:t xml:space="preserve"> </w:t>
      </w:r>
      <w:r w:rsidR="008300BB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0F5E2C" w:rsidRPr="000F5E2C" w:rsidRDefault="000F5E2C" w:rsidP="000F5E2C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ab/>
      </w:r>
      <w:r w:rsidR="008300BB">
        <w:rPr>
          <w:rFonts w:eastAsia="Times New Roman" w:cs="Times New Roman"/>
          <w:lang w:val="sr-Cyrl-RS"/>
        </w:rPr>
        <w:t>Sednica</w:t>
      </w:r>
      <w:r w:rsidRPr="000F5E2C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je</w:t>
      </w:r>
      <w:r w:rsidRPr="000F5E2C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zaključena</w:t>
      </w:r>
      <w:r w:rsidRPr="000F5E2C">
        <w:rPr>
          <w:rFonts w:eastAsia="Times New Roman" w:cs="Times New Roman"/>
          <w:lang w:val="sr-Cyrl-RS"/>
        </w:rPr>
        <w:t xml:space="preserve"> </w:t>
      </w:r>
      <w:r w:rsidR="008300BB">
        <w:rPr>
          <w:rFonts w:eastAsia="Times New Roman" w:cs="Times New Roman"/>
          <w:lang w:val="sr-Cyrl-RS"/>
        </w:rPr>
        <w:t>u</w:t>
      </w:r>
      <w:r w:rsidRPr="000F5E2C">
        <w:rPr>
          <w:rFonts w:eastAsia="Times New Roman" w:cs="Times New Roman"/>
        </w:rPr>
        <w:t xml:space="preserve"> </w:t>
      </w:r>
      <w:r w:rsidRPr="000F5E2C">
        <w:rPr>
          <w:rFonts w:eastAsia="Times New Roman" w:cs="Times New Roman"/>
          <w:lang w:val="sr-Cyrl-RS"/>
        </w:rPr>
        <w:t xml:space="preserve">9.40 </w:t>
      </w:r>
      <w:r w:rsidR="008300BB">
        <w:rPr>
          <w:rFonts w:eastAsia="Times New Roman" w:cs="Times New Roman"/>
          <w:lang w:val="sr-Cyrl-RS"/>
        </w:rPr>
        <w:t>časova</w:t>
      </w:r>
      <w:r w:rsidRPr="000F5E2C">
        <w:rPr>
          <w:rFonts w:eastAsia="Times New Roman" w:cs="Times New Roman"/>
          <w:lang w:val="sr-Cyrl-RS"/>
        </w:rPr>
        <w:t>.</w:t>
      </w:r>
    </w:p>
    <w:p w:rsidR="000F5E2C" w:rsidRPr="000F5E2C" w:rsidRDefault="000F5E2C" w:rsidP="000F5E2C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0F5E2C" w:rsidRPr="000F5E2C" w:rsidRDefault="000F5E2C" w:rsidP="000F5E2C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0F5E2C" w:rsidRPr="000F5E2C" w:rsidRDefault="000F5E2C" w:rsidP="000F5E2C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0F5E2C" w:rsidRPr="000F5E2C" w:rsidTr="002426F6">
        <w:trPr>
          <w:jc w:val="center"/>
        </w:trPr>
        <w:tc>
          <w:tcPr>
            <w:tcW w:w="4360" w:type="dxa"/>
          </w:tcPr>
          <w:p w:rsidR="000F5E2C" w:rsidRPr="000F5E2C" w:rsidRDefault="008300BB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SEKRETAR</w:t>
            </w:r>
            <w:r w:rsidR="000F5E2C" w:rsidRPr="000F5E2C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ODBORA</w:t>
            </w:r>
          </w:p>
          <w:p w:rsidR="000F5E2C" w:rsidRPr="000F5E2C" w:rsidRDefault="000F5E2C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0F5E2C" w:rsidRPr="000F5E2C" w:rsidRDefault="008300BB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Rajka</w:t>
            </w:r>
            <w:r w:rsidR="000F5E2C" w:rsidRPr="000F5E2C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Vukomanović</w:t>
            </w:r>
          </w:p>
        </w:tc>
        <w:tc>
          <w:tcPr>
            <w:tcW w:w="4361" w:type="dxa"/>
          </w:tcPr>
          <w:p w:rsidR="000F5E2C" w:rsidRPr="000F5E2C" w:rsidRDefault="008300BB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PREDSEDNIK</w:t>
            </w:r>
            <w:r w:rsidR="000F5E2C" w:rsidRPr="000F5E2C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ODBOR</w:t>
            </w:r>
            <w:r w:rsidR="000F5E2C" w:rsidRPr="000F5E2C">
              <w:rPr>
                <w:sz w:val="24"/>
                <w:szCs w:val="24"/>
                <w:lang w:val="sr-Latn-RS"/>
              </w:rPr>
              <w:t>A</w:t>
            </w:r>
          </w:p>
          <w:p w:rsidR="000F5E2C" w:rsidRPr="000F5E2C" w:rsidRDefault="000F5E2C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0F5E2C" w:rsidRPr="000F5E2C" w:rsidRDefault="008300BB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Meho</w:t>
            </w:r>
            <w:r w:rsidR="000F5E2C" w:rsidRPr="000F5E2C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Omerović</w:t>
            </w:r>
          </w:p>
        </w:tc>
      </w:tr>
    </w:tbl>
    <w:p w:rsidR="000F5E2C" w:rsidRPr="000F5E2C" w:rsidRDefault="000F5E2C" w:rsidP="000F5E2C">
      <w:pPr>
        <w:jc w:val="both"/>
        <w:rPr>
          <w:lang w:val="sr-Cyrl-RS"/>
        </w:rPr>
      </w:pPr>
    </w:p>
    <w:sectPr w:rsidR="000F5E2C" w:rsidRPr="000F5E2C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BE" w:rsidRDefault="004236BE" w:rsidP="00531655">
      <w:pPr>
        <w:spacing w:after="0" w:line="240" w:lineRule="auto"/>
      </w:pPr>
      <w:r>
        <w:separator/>
      </w:r>
    </w:p>
  </w:endnote>
  <w:endnote w:type="continuationSeparator" w:id="0">
    <w:p w:rsidR="004236BE" w:rsidRDefault="004236BE" w:rsidP="0053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84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655" w:rsidRDefault="00531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0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1655" w:rsidRDefault="005316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BE" w:rsidRDefault="004236BE" w:rsidP="00531655">
      <w:pPr>
        <w:spacing w:after="0" w:line="240" w:lineRule="auto"/>
      </w:pPr>
      <w:r>
        <w:separator/>
      </w:r>
    </w:p>
  </w:footnote>
  <w:footnote w:type="continuationSeparator" w:id="0">
    <w:p w:rsidR="004236BE" w:rsidRDefault="004236BE" w:rsidP="0053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344A5C2E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84111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51A2D"/>
    <w:rsid w:val="000F5E2C"/>
    <w:rsid w:val="00124F03"/>
    <w:rsid w:val="00160BAA"/>
    <w:rsid w:val="0017493F"/>
    <w:rsid w:val="001F7CE2"/>
    <w:rsid w:val="00201650"/>
    <w:rsid w:val="00254851"/>
    <w:rsid w:val="00284037"/>
    <w:rsid w:val="002B1580"/>
    <w:rsid w:val="002C1735"/>
    <w:rsid w:val="002F7EDF"/>
    <w:rsid w:val="003004AB"/>
    <w:rsid w:val="00304E1A"/>
    <w:rsid w:val="00330AE7"/>
    <w:rsid w:val="00355AC5"/>
    <w:rsid w:val="003967D8"/>
    <w:rsid w:val="003B04EC"/>
    <w:rsid w:val="004219E0"/>
    <w:rsid w:val="00422ED4"/>
    <w:rsid w:val="004236BE"/>
    <w:rsid w:val="00430327"/>
    <w:rsid w:val="00450B23"/>
    <w:rsid w:val="00486291"/>
    <w:rsid w:val="004C776A"/>
    <w:rsid w:val="005023AC"/>
    <w:rsid w:val="005271B6"/>
    <w:rsid w:val="00531655"/>
    <w:rsid w:val="00534C09"/>
    <w:rsid w:val="00563A05"/>
    <w:rsid w:val="0057434F"/>
    <w:rsid w:val="005A2160"/>
    <w:rsid w:val="005D4409"/>
    <w:rsid w:val="00652B0C"/>
    <w:rsid w:val="00670131"/>
    <w:rsid w:val="0068060C"/>
    <w:rsid w:val="006B1A28"/>
    <w:rsid w:val="006B3032"/>
    <w:rsid w:val="006F7B7A"/>
    <w:rsid w:val="00703FB4"/>
    <w:rsid w:val="007B1365"/>
    <w:rsid w:val="008012A4"/>
    <w:rsid w:val="008300BB"/>
    <w:rsid w:val="00882709"/>
    <w:rsid w:val="008E6C80"/>
    <w:rsid w:val="008F2875"/>
    <w:rsid w:val="00900959"/>
    <w:rsid w:val="00960BF2"/>
    <w:rsid w:val="00962FAC"/>
    <w:rsid w:val="00963308"/>
    <w:rsid w:val="009858E3"/>
    <w:rsid w:val="009D13B1"/>
    <w:rsid w:val="00A15199"/>
    <w:rsid w:val="00A16C5D"/>
    <w:rsid w:val="00A23C1F"/>
    <w:rsid w:val="00A302E3"/>
    <w:rsid w:val="00AB774D"/>
    <w:rsid w:val="00AC2B15"/>
    <w:rsid w:val="00AE7983"/>
    <w:rsid w:val="00AF00BB"/>
    <w:rsid w:val="00B04C60"/>
    <w:rsid w:val="00B34619"/>
    <w:rsid w:val="00B50F07"/>
    <w:rsid w:val="00BA4FA9"/>
    <w:rsid w:val="00BD749A"/>
    <w:rsid w:val="00C2178F"/>
    <w:rsid w:val="00C91D69"/>
    <w:rsid w:val="00D80991"/>
    <w:rsid w:val="00D930A3"/>
    <w:rsid w:val="00DF4630"/>
    <w:rsid w:val="00E37BAB"/>
    <w:rsid w:val="00EC29F6"/>
    <w:rsid w:val="00EC66B7"/>
    <w:rsid w:val="00F35162"/>
    <w:rsid w:val="00F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table" w:styleId="TableGrid">
    <w:name w:val="Table Grid"/>
    <w:basedOn w:val="TableNormal"/>
    <w:rsid w:val="000F5E2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55"/>
  </w:style>
  <w:style w:type="paragraph" w:styleId="Footer">
    <w:name w:val="footer"/>
    <w:basedOn w:val="Normal"/>
    <w:link w:val="FooterChar"/>
    <w:uiPriority w:val="99"/>
    <w:unhideWhenUsed/>
    <w:rsid w:val="0053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table" w:styleId="TableGrid">
    <w:name w:val="Table Grid"/>
    <w:basedOn w:val="TableNormal"/>
    <w:rsid w:val="000F5E2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55"/>
  </w:style>
  <w:style w:type="paragraph" w:styleId="Footer">
    <w:name w:val="footer"/>
    <w:basedOn w:val="Normal"/>
    <w:link w:val="FooterChar"/>
    <w:uiPriority w:val="99"/>
    <w:unhideWhenUsed/>
    <w:rsid w:val="0053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55</cp:revision>
  <dcterms:created xsi:type="dcterms:W3CDTF">2013-07-12T10:36:00Z</dcterms:created>
  <dcterms:modified xsi:type="dcterms:W3CDTF">2015-07-13T11:02:00Z</dcterms:modified>
</cp:coreProperties>
</file>